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0648" w:rsidRDefault="003056E5" w:rsidP="00E90648">
      <w:pPr>
        <w:pStyle w:val="Didascalia1"/>
        <w:rPr>
          <w:rFonts w:ascii="Arial" w:hAnsi="Arial"/>
          <w:sz w:val="22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257300" cy="1009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48" w:rsidRDefault="00E90648" w:rsidP="00E90648">
      <w:pPr>
        <w:pStyle w:val="Didascalia1"/>
        <w:rPr>
          <w:rFonts w:ascii="Arial" w:hAnsi="Arial"/>
          <w:sz w:val="22"/>
        </w:rPr>
      </w:pPr>
    </w:p>
    <w:p w:rsidR="00E90648" w:rsidRDefault="00E90648" w:rsidP="00E90648">
      <w:pPr>
        <w:pStyle w:val="Didascalia1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COMUNE   DELLA   SPEZIA</w:t>
      </w:r>
    </w:p>
    <w:p w:rsidR="00847280" w:rsidRPr="0097716A" w:rsidRDefault="00847280" w:rsidP="00847280">
      <w:pPr>
        <w:keepNext/>
        <w:tabs>
          <w:tab w:val="num" w:pos="0"/>
          <w:tab w:val="num" w:pos="1440"/>
        </w:tabs>
        <w:contextualSpacing/>
        <w:jc w:val="center"/>
        <w:outlineLvl w:val="7"/>
        <w:rPr>
          <w:rFonts w:ascii="Arial" w:hAnsi="Arial"/>
          <w:bCs/>
          <w:color w:val="000000"/>
          <w:szCs w:val="18"/>
        </w:rPr>
      </w:pPr>
      <w:r w:rsidRPr="0097716A">
        <w:rPr>
          <w:rFonts w:ascii="Arial" w:hAnsi="Arial"/>
          <w:bCs/>
          <w:color w:val="000000"/>
          <w:szCs w:val="18"/>
        </w:rPr>
        <w:t xml:space="preserve">DIPARTIMENTO III </w:t>
      </w:r>
    </w:p>
    <w:p w:rsidR="00847280" w:rsidRDefault="00847280" w:rsidP="00847280">
      <w:pPr>
        <w:keepNext/>
        <w:tabs>
          <w:tab w:val="num" w:pos="0"/>
          <w:tab w:val="num" w:pos="1440"/>
        </w:tabs>
        <w:contextualSpacing/>
        <w:jc w:val="center"/>
        <w:outlineLvl w:val="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PIANIFICAZIONE TERRITORIALE STRUTTURA DIREZIONALE: EDILIZIA PRIVATA</w:t>
      </w:r>
    </w:p>
    <w:p w:rsidR="00847280" w:rsidRDefault="00847280" w:rsidP="00847280">
      <w:pPr>
        <w:keepNext/>
        <w:tabs>
          <w:tab w:val="num" w:pos="0"/>
          <w:tab w:val="num" w:pos="1440"/>
        </w:tabs>
        <w:contextualSpacing/>
        <w:jc w:val="center"/>
        <w:outlineLvl w:val="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CENTRO di RESPONSABILITA’: ATTIVITA’ EDILIZIA</w:t>
      </w:r>
    </w:p>
    <w:p w:rsidR="003477BE" w:rsidRPr="000D24E0" w:rsidRDefault="003477BE" w:rsidP="003477BE">
      <w:pPr>
        <w:jc w:val="both"/>
        <w:rPr>
          <w:rFonts w:ascii="Tahoma" w:hAnsi="Tahoma"/>
          <w:sz w:val="18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528"/>
        <w:gridCol w:w="3118"/>
      </w:tblGrid>
      <w:tr w:rsidR="003477BE" w:rsidRPr="000D24E0" w:rsidTr="003477BE">
        <w:trPr>
          <w:trHeight w:val="575"/>
        </w:trPr>
        <w:tc>
          <w:tcPr>
            <w:tcW w:w="662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BE" w:rsidRPr="00A47990" w:rsidRDefault="003477BE" w:rsidP="008358B0">
            <w:pPr>
              <w:spacing w:before="240" w:line="480" w:lineRule="auto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47990">
              <w:rPr>
                <w:rFonts w:ascii="Arial" w:hAnsi="Arial" w:cs="Arial"/>
                <w:sz w:val="22"/>
                <w:szCs w:val="22"/>
                <w:lang w:eastAsia="it-IT"/>
              </w:rPr>
              <w:t>Al Comune della Spezia, Piazza Europa n.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7BE" w:rsidRDefault="003477BE" w:rsidP="008358B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3477BE" w:rsidRDefault="003477BE" w:rsidP="008358B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D24E0">
              <w:rPr>
                <w:rFonts w:ascii="Arial" w:hAnsi="Arial" w:cs="Arial"/>
                <w:sz w:val="16"/>
                <w:szCs w:val="16"/>
                <w:lang w:eastAsia="it-IT"/>
              </w:rPr>
              <w:t xml:space="preserve">Protocollo   </w:t>
            </w:r>
            <w:r w:rsidRPr="000D24E0">
              <w:rPr>
                <w:rFonts w:ascii="Arial" w:hAnsi="Arial" w:cs="Arial"/>
                <w:i/>
                <w:color w:val="808080"/>
                <w:sz w:val="16"/>
                <w:szCs w:val="16"/>
                <w:lang w:eastAsia="it-IT"/>
              </w:rPr>
              <w:t>_________________</w:t>
            </w:r>
          </w:p>
          <w:p w:rsidR="00A47990" w:rsidRDefault="00A47990" w:rsidP="008358B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3477BE" w:rsidRPr="000D24E0" w:rsidRDefault="003477BE" w:rsidP="00A4799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D24E0">
              <w:rPr>
                <w:rFonts w:ascii="Arial" w:hAnsi="Arial" w:cs="Arial"/>
                <w:sz w:val="16"/>
                <w:szCs w:val="16"/>
                <w:lang w:eastAsia="it-IT"/>
              </w:rPr>
              <w:t xml:space="preserve">del  </w:t>
            </w:r>
            <w:r w:rsidRPr="000D24E0">
              <w:rPr>
                <w:rFonts w:ascii="Arial" w:hAnsi="Arial" w:cs="Arial"/>
                <w:i/>
                <w:color w:val="808080"/>
                <w:lang w:eastAsia="it-IT"/>
              </w:rPr>
              <w:t xml:space="preserve">|__|__|__|__|__|__|__|__| </w:t>
            </w:r>
            <w:r w:rsidRPr="000D24E0">
              <w:rPr>
                <w:rFonts w:ascii="Arial" w:hAnsi="Arial" w:cs="Arial"/>
                <w:i/>
                <w:color w:val="808080"/>
                <w:lang w:eastAsia="it-IT"/>
              </w:rPr>
              <w:br/>
            </w:r>
            <w:r w:rsidRPr="000D24E0">
              <w:rPr>
                <w:rFonts w:ascii="Arial" w:hAnsi="Arial" w:cs="Arial"/>
                <w:i/>
                <w:color w:val="808080"/>
                <w:sz w:val="16"/>
                <w:szCs w:val="16"/>
                <w:lang w:eastAsia="it-IT"/>
              </w:rPr>
              <w:t>da compilare a cura del SUE/SUAP</w:t>
            </w:r>
          </w:p>
        </w:tc>
      </w:tr>
      <w:tr w:rsidR="003477BE" w:rsidRPr="000D24E0" w:rsidTr="003477BE">
        <w:trPr>
          <w:trHeight w:val="554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3477BE" w:rsidRPr="000D24E0" w:rsidRDefault="003477BE" w:rsidP="008358B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D24E0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0D24E0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SUAP </w:t>
            </w:r>
          </w:p>
          <w:p w:rsidR="00A47990" w:rsidRDefault="00A47990" w:rsidP="008358B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3477BE" w:rsidRPr="000D24E0" w:rsidRDefault="003477BE" w:rsidP="008358B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D24E0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0D24E0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SUE</w:t>
            </w: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</w:tcPr>
          <w:p w:rsidR="003477BE" w:rsidRPr="000D24E0" w:rsidRDefault="003477BE" w:rsidP="008358B0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  <w:lang w:eastAsia="it-IT"/>
              </w:rPr>
            </w:pPr>
            <w:proofErr w:type="gramStart"/>
            <w:r w:rsidRPr="000D24E0">
              <w:rPr>
                <w:rFonts w:ascii="Arial" w:hAnsi="Arial" w:cs="Arial"/>
                <w:i/>
                <w:color w:val="808080"/>
                <w:sz w:val="16"/>
                <w:szCs w:val="16"/>
                <w:lang w:eastAsia="it-IT"/>
              </w:rPr>
              <w:t>Indirizzo  _</w:t>
            </w:r>
            <w:proofErr w:type="gramEnd"/>
            <w:r w:rsidRPr="000D24E0">
              <w:rPr>
                <w:rFonts w:ascii="Arial" w:hAnsi="Arial" w:cs="Arial"/>
                <w:i/>
                <w:color w:val="808080"/>
                <w:sz w:val="16"/>
                <w:szCs w:val="16"/>
                <w:lang w:eastAsia="it-IT"/>
              </w:rPr>
              <w:t>__________________________________________</w:t>
            </w:r>
          </w:p>
          <w:p w:rsidR="003477BE" w:rsidRPr="000D24E0" w:rsidRDefault="003477BE" w:rsidP="008358B0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D24E0">
              <w:rPr>
                <w:rFonts w:ascii="Arial" w:hAnsi="Arial" w:cs="Arial"/>
                <w:i/>
                <w:color w:val="808080"/>
                <w:sz w:val="16"/>
                <w:szCs w:val="16"/>
                <w:lang w:eastAsia="it-IT"/>
              </w:rPr>
              <w:t>PEC / Posta elettronica  _______________________________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3477BE" w:rsidRPr="000D24E0" w:rsidRDefault="003477BE" w:rsidP="008358B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3477BE" w:rsidRPr="000D24E0" w:rsidTr="00A47990">
        <w:trPr>
          <w:trHeight w:val="240"/>
        </w:trPr>
        <w:tc>
          <w:tcPr>
            <w:tcW w:w="662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BE" w:rsidRPr="000D24E0" w:rsidRDefault="003477BE" w:rsidP="003477B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0D24E0">
              <w:rPr>
                <w:rFonts w:ascii="Arial" w:hAnsi="Arial" w:cs="Arial"/>
                <w:sz w:val="16"/>
                <w:szCs w:val="16"/>
                <w:lang w:eastAsia="it-IT"/>
              </w:rPr>
              <w:t xml:space="preserve">                   </w:t>
            </w:r>
          </w:p>
          <w:p w:rsidR="003477BE" w:rsidRPr="000D24E0" w:rsidRDefault="003477BE" w:rsidP="008358B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3477BE" w:rsidRPr="000D24E0" w:rsidRDefault="003477BE" w:rsidP="008358B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:rsidR="00E90648" w:rsidRDefault="00E90648" w:rsidP="003477BE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82" w:hanging="142"/>
        <w:rPr>
          <w:rFonts w:ascii="Arial" w:hAnsi="Arial"/>
          <w:spacing w:val="12"/>
          <w:sz w:val="16"/>
          <w:szCs w:val="16"/>
        </w:rPr>
      </w:pPr>
    </w:p>
    <w:p w:rsidR="003A2DEF" w:rsidRPr="003A2DEF" w:rsidRDefault="003A2DEF" w:rsidP="007D4D90">
      <w:pPr>
        <w:pStyle w:val="Titolo4"/>
        <w:numPr>
          <w:ilvl w:val="3"/>
          <w:numId w:val="26"/>
        </w:numPr>
        <w:tabs>
          <w:tab w:val="num" w:pos="0"/>
        </w:tabs>
        <w:ind w:left="0" w:firstLine="0"/>
        <w:rPr>
          <w:i w:val="0"/>
          <w:sz w:val="24"/>
          <w:szCs w:val="24"/>
        </w:rPr>
      </w:pPr>
    </w:p>
    <w:p w:rsidR="007D4D90" w:rsidRPr="00B93272" w:rsidRDefault="003477BE" w:rsidP="007D4D90">
      <w:pPr>
        <w:pStyle w:val="Titolo4"/>
        <w:numPr>
          <w:ilvl w:val="3"/>
          <w:numId w:val="26"/>
        </w:numPr>
        <w:tabs>
          <w:tab w:val="num" w:pos="0"/>
        </w:tabs>
        <w:ind w:left="0" w:firstLine="0"/>
        <w:rPr>
          <w:b/>
          <w:i w:val="0"/>
          <w:sz w:val="24"/>
          <w:szCs w:val="24"/>
        </w:rPr>
      </w:pPr>
      <w:r>
        <w:rPr>
          <w:b/>
          <w:bCs/>
          <w:i w:val="0"/>
          <w:color w:val="000000"/>
          <w:sz w:val="24"/>
          <w:szCs w:val="24"/>
        </w:rPr>
        <w:t xml:space="preserve">Oggetto: </w:t>
      </w:r>
      <w:r w:rsidR="00551C1E">
        <w:rPr>
          <w:b/>
          <w:bCs/>
          <w:i w:val="0"/>
          <w:color w:val="000000"/>
          <w:sz w:val="24"/>
          <w:szCs w:val="24"/>
        </w:rPr>
        <w:t xml:space="preserve">ISTANZA di AUTORIZZAZIONE PAESAGGISTICA </w:t>
      </w:r>
      <w:r>
        <w:rPr>
          <w:b/>
          <w:bCs/>
          <w:i w:val="0"/>
          <w:color w:val="000000"/>
          <w:sz w:val="24"/>
          <w:szCs w:val="24"/>
        </w:rPr>
        <w:t>con “</w:t>
      </w:r>
      <w:r w:rsidR="00551C1E">
        <w:rPr>
          <w:b/>
          <w:bCs/>
          <w:i w:val="0"/>
          <w:color w:val="000000"/>
          <w:sz w:val="24"/>
          <w:szCs w:val="24"/>
        </w:rPr>
        <w:t>PROCEDIMENTO SEMPLIFICATO</w:t>
      </w:r>
      <w:r>
        <w:rPr>
          <w:b/>
          <w:bCs/>
          <w:i w:val="0"/>
          <w:color w:val="000000"/>
          <w:sz w:val="24"/>
          <w:szCs w:val="24"/>
        </w:rPr>
        <w:t>”</w:t>
      </w:r>
      <w:r w:rsidR="00B93272" w:rsidRPr="00B93272">
        <w:rPr>
          <w:sz w:val="24"/>
          <w:szCs w:val="24"/>
        </w:rPr>
        <w:t xml:space="preserve"> </w:t>
      </w:r>
      <w:r w:rsidR="00B93272" w:rsidRPr="00B93272">
        <w:rPr>
          <w:b/>
          <w:i w:val="0"/>
          <w:sz w:val="24"/>
          <w:szCs w:val="24"/>
        </w:rPr>
        <w:t>di cui all’art.3 del DPR n.31/2017</w:t>
      </w:r>
    </w:p>
    <w:p w:rsidR="00E90648" w:rsidRDefault="00E90648" w:rsidP="00E90648">
      <w:pPr>
        <w:rPr>
          <w:rFonts w:ascii="Arial" w:hAnsi="Arial" w:cs="Arial"/>
          <w:sz w:val="24"/>
          <w:szCs w:val="24"/>
        </w:rPr>
      </w:pPr>
    </w:p>
    <w:p w:rsidR="00E90648" w:rsidRDefault="00E90648" w:rsidP="00E90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__</w:t>
      </w:r>
    </w:p>
    <w:p w:rsidR="00E90648" w:rsidRDefault="00E90648" w:rsidP="00E90648">
      <w:pPr>
        <w:rPr>
          <w:rFonts w:ascii="Verdana" w:hAnsi="Verdana"/>
          <w:b/>
          <w:color w:val="000000"/>
        </w:rPr>
      </w:pPr>
    </w:p>
    <w:p w:rsidR="00E90648" w:rsidRDefault="003C6B84" w:rsidP="00E90648">
      <w:pPr>
        <w:rPr>
          <w:rFonts w:ascii="Arial" w:hAnsi="Arial"/>
          <w:b/>
          <w:color w:val="000000"/>
          <w:sz w:val="22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140A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B131A1">
        <w:rPr>
          <w:b/>
          <w:color w:val="0000FF"/>
          <w:sz w:val="28"/>
          <w:szCs w:val="28"/>
        </w:rPr>
        <w:t xml:space="preserve">  </w:t>
      </w:r>
      <w:r w:rsidR="00E90648" w:rsidRPr="00B140AE">
        <w:rPr>
          <w:rFonts w:ascii="Verdana" w:hAnsi="Verdana"/>
          <w:color w:val="000000"/>
        </w:rPr>
        <w:t>(persone fisiche)</w:t>
      </w:r>
      <w:r w:rsidR="00E90648">
        <w:rPr>
          <w:rFonts w:ascii="Arial" w:hAnsi="Arial"/>
          <w:b/>
          <w:color w:val="000000"/>
          <w:sz w:val="22"/>
        </w:rPr>
        <w:t xml:space="preserve"> </w:t>
      </w:r>
    </w:p>
    <w:p w:rsidR="00B140AE" w:rsidRPr="00D00EA5" w:rsidRDefault="00E90648" w:rsidP="00B140AE">
      <w:pPr>
        <w:ind w:left="284"/>
        <w:rPr>
          <w:rFonts w:ascii="Arial" w:hAnsi="Arial"/>
          <w:bCs/>
          <w:sz w:val="24"/>
          <w:szCs w:val="24"/>
        </w:rPr>
      </w:pPr>
      <w:r w:rsidRPr="00D00EA5">
        <w:rPr>
          <w:rFonts w:ascii="Arial" w:hAnsi="Arial"/>
          <w:bCs/>
          <w:sz w:val="24"/>
          <w:szCs w:val="24"/>
        </w:rPr>
        <w:t>………………</w:t>
      </w:r>
      <w:proofErr w:type="gramStart"/>
      <w:r w:rsidRPr="00D00EA5">
        <w:rPr>
          <w:rFonts w:ascii="Arial" w:hAnsi="Arial"/>
          <w:bCs/>
          <w:sz w:val="24"/>
          <w:szCs w:val="24"/>
        </w:rPr>
        <w:t>…….</w:t>
      </w:r>
      <w:proofErr w:type="gramEnd"/>
      <w:r w:rsidRPr="00D00EA5">
        <w:rPr>
          <w:rFonts w:ascii="Arial" w:hAnsi="Arial"/>
          <w:bCs/>
          <w:sz w:val="24"/>
          <w:szCs w:val="24"/>
        </w:rPr>
        <w:t>……….……………………...…</w:t>
      </w:r>
      <w:r w:rsidR="00B140AE" w:rsidRPr="00D00EA5">
        <w:rPr>
          <w:rFonts w:ascii="Arial" w:hAnsi="Arial"/>
          <w:bCs/>
          <w:sz w:val="24"/>
          <w:szCs w:val="24"/>
        </w:rPr>
        <w:t>,</w:t>
      </w:r>
      <w:r w:rsidRPr="00D00EA5">
        <w:rPr>
          <w:rFonts w:ascii="Arial" w:hAnsi="Arial"/>
          <w:sz w:val="24"/>
          <w:szCs w:val="24"/>
        </w:rPr>
        <w:t xml:space="preserve"> </w:t>
      </w:r>
      <w:r w:rsidR="00B140AE" w:rsidRPr="00D00EA5">
        <w:rPr>
          <w:rFonts w:ascii="Arial" w:hAnsi="Arial"/>
          <w:sz w:val="24"/>
          <w:szCs w:val="24"/>
        </w:rPr>
        <w:t xml:space="preserve">residente in </w:t>
      </w:r>
      <w:r w:rsidR="00B140AE" w:rsidRPr="00D00EA5">
        <w:rPr>
          <w:rFonts w:ascii="Arial" w:hAnsi="Arial"/>
          <w:bCs/>
          <w:sz w:val="24"/>
          <w:szCs w:val="24"/>
        </w:rPr>
        <w:t xml:space="preserve">…………………… </w:t>
      </w:r>
      <w:r w:rsidR="00B140AE" w:rsidRPr="00D00EA5">
        <w:rPr>
          <w:rFonts w:ascii="Arial" w:hAnsi="Arial"/>
          <w:sz w:val="24"/>
          <w:szCs w:val="24"/>
        </w:rPr>
        <w:t xml:space="preserve">(….) via </w:t>
      </w:r>
      <w:r w:rsidR="00B140AE" w:rsidRPr="00D00EA5">
        <w:rPr>
          <w:rFonts w:ascii="Arial" w:hAnsi="Arial"/>
          <w:bCs/>
          <w:sz w:val="24"/>
          <w:szCs w:val="24"/>
        </w:rPr>
        <w:t xml:space="preserve">…………...…………………, </w:t>
      </w:r>
      <w:r w:rsidR="00B140AE" w:rsidRPr="00D00EA5">
        <w:rPr>
          <w:rFonts w:ascii="Arial" w:hAnsi="Arial"/>
          <w:sz w:val="24"/>
          <w:szCs w:val="24"/>
        </w:rPr>
        <w:t>n.</w:t>
      </w:r>
      <w:r w:rsidR="00B140AE" w:rsidRPr="00D00EA5">
        <w:rPr>
          <w:rFonts w:ascii="Arial" w:hAnsi="Arial"/>
          <w:bCs/>
          <w:sz w:val="24"/>
          <w:szCs w:val="24"/>
        </w:rPr>
        <w:t xml:space="preserve"> …..</w:t>
      </w:r>
      <w:r w:rsidR="00B140AE" w:rsidRPr="00D00EA5">
        <w:rPr>
          <w:rFonts w:ascii="Arial" w:hAnsi="Arial"/>
          <w:sz w:val="24"/>
          <w:szCs w:val="24"/>
        </w:rPr>
        <w:t xml:space="preserve">  cap</w:t>
      </w:r>
      <w:r w:rsidR="00B140AE" w:rsidRPr="00D00EA5">
        <w:rPr>
          <w:rFonts w:ascii="Arial" w:hAnsi="Arial"/>
          <w:bCs/>
          <w:sz w:val="24"/>
          <w:szCs w:val="24"/>
        </w:rPr>
        <w:t>. ………</w:t>
      </w:r>
      <w:proofErr w:type="gramStart"/>
      <w:r w:rsidR="00B140AE" w:rsidRPr="00D00EA5">
        <w:rPr>
          <w:rFonts w:ascii="Arial" w:hAnsi="Arial"/>
          <w:bCs/>
          <w:sz w:val="24"/>
          <w:szCs w:val="24"/>
        </w:rPr>
        <w:t>…….</w:t>
      </w:r>
      <w:proofErr w:type="gramEnd"/>
      <w:r w:rsidR="00B140AE" w:rsidRPr="00D00EA5">
        <w:rPr>
          <w:rFonts w:ascii="Arial" w:hAnsi="Arial"/>
          <w:bCs/>
          <w:sz w:val="24"/>
          <w:szCs w:val="24"/>
        </w:rPr>
        <w:t xml:space="preserve">. </w:t>
      </w:r>
      <w:proofErr w:type="spellStart"/>
      <w:r w:rsidR="00B140AE" w:rsidRPr="00D00EA5">
        <w:rPr>
          <w:rFonts w:ascii="Arial" w:hAnsi="Arial"/>
          <w:sz w:val="24"/>
          <w:szCs w:val="24"/>
        </w:rPr>
        <w:t>tel</w:t>
      </w:r>
      <w:proofErr w:type="spellEnd"/>
      <w:r w:rsidR="00B140AE" w:rsidRPr="00D00EA5">
        <w:rPr>
          <w:rFonts w:ascii="Arial" w:hAnsi="Arial"/>
          <w:sz w:val="24"/>
          <w:szCs w:val="24"/>
        </w:rPr>
        <w:t>/fax</w:t>
      </w:r>
      <w:r w:rsidR="00B140AE" w:rsidRPr="00D00EA5">
        <w:rPr>
          <w:rFonts w:ascii="Arial" w:hAnsi="Arial"/>
          <w:bCs/>
          <w:sz w:val="24"/>
          <w:szCs w:val="24"/>
        </w:rPr>
        <w:t>……………………….</w:t>
      </w:r>
    </w:p>
    <w:p w:rsidR="00E90648" w:rsidRPr="00D00EA5" w:rsidRDefault="00B140AE" w:rsidP="00B131A1">
      <w:pPr>
        <w:ind w:left="284"/>
        <w:rPr>
          <w:rFonts w:ascii="Arial" w:hAnsi="Arial"/>
          <w:bCs/>
          <w:sz w:val="24"/>
          <w:szCs w:val="24"/>
        </w:rPr>
      </w:pPr>
      <w:r w:rsidRPr="00D00EA5">
        <w:rPr>
          <w:rFonts w:ascii="Arial" w:hAnsi="Arial"/>
          <w:sz w:val="24"/>
          <w:szCs w:val="24"/>
        </w:rPr>
        <w:t xml:space="preserve">e-mail </w:t>
      </w:r>
      <w:r w:rsidR="00E90648" w:rsidRPr="00D00EA5">
        <w:rPr>
          <w:rFonts w:ascii="Arial" w:hAnsi="Arial"/>
          <w:bCs/>
          <w:sz w:val="24"/>
          <w:szCs w:val="24"/>
        </w:rPr>
        <w:t>……</w:t>
      </w:r>
      <w:r w:rsidRPr="00D00EA5">
        <w:rPr>
          <w:rFonts w:ascii="Arial" w:hAnsi="Arial"/>
          <w:bCs/>
          <w:sz w:val="24"/>
          <w:szCs w:val="24"/>
        </w:rPr>
        <w:t>………</w:t>
      </w:r>
      <w:proofErr w:type="gramStart"/>
      <w:r w:rsidRPr="00D00EA5">
        <w:rPr>
          <w:rFonts w:ascii="Arial" w:hAnsi="Arial"/>
          <w:bCs/>
          <w:sz w:val="24"/>
          <w:szCs w:val="24"/>
        </w:rPr>
        <w:t>……</w:t>
      </w:r>
      <w:r w:rsidR="00E90648" w:rsidRPr="00D00EA5">
        <w:rPr>
          <w:rFonts w:ascii="Arial" w:hAnsi="Arial"/>
          <w:bCs/>
          <w:sz w:val="24"/>
          <w:szCs w:val="24"/>
        </w:rPr>
        <w:t>.</w:t>
      </w:r>
      <w:proofErr w:type="gramEnd"/>
      <w:r w:rsidR="00E90648" w:rsidRPr="00D00EA5">
        <w:rPr>
          <w:rFonts w:ascii="Arial" w:hAnsi="Arial"/>
          <w:bCs/>
          <w:sz w:val="24"/>
          <w:szCs w:val="24"/>
        </w:rPr>
        <w:t xml:space="preserve">.…… </w:t>
      </w:r>
      <w:r w:rsidR="00E90648" w:rsidRPr="00D00EA5">
        <w:rPr>
          <w:rFonts w:ascii="Arial" w:hAnsi="Arial"/>
          <w:sz w:val="24"/>
          <w:szCs w:val="24"/>
        </w:rPr>
        <w:t>C.F.</w:t>
      </w:r>
      <w:proofErr w:type="gramStart"/>
      <w:r w:rsidR="00E90648" w:rsidRPr="00D00EA5">
        <w:rPr>
          <w:rFonts w:ascii="Arial" w:hAnsi="Arial"/>
          <w:sz w:val="24"/>
          <w:szCs w:val="24"/>
        </w:rPr>
        <w:t xml:space="preserve"> </w:t>
      </w:r>
      <w:r w:rsidR="00E90648" w:rsidRPr="00D00EA5">
        <w:rPr>
          <w:rFonts w:ascii="Arial" w:hAnsi="Arial"/>
          <w:bCs/>
          <w:sz w:val="24"/>
          <w:szCs w:val="24"/>
        </w:rPr>
        <w:t>.…</w:t>
      </w:r>
      <w:proofErr w:type="gramEnd"/>
      <w:r w:rsidR="00E90648" w:rsidRPr="00D00EA5">
        <w:rPr>
          <w:rFonts w:ascii="Arial" w:hAnsi="Arial"/>
          <w:bCs/>
          <w:sz w:val="24"/>
          <w:szCs w:val="24"/>
        </w:rPr>
        <w:t>…......……………........</w:t>
      </w:r>
      <w:r w:rsidRPr="00D00EA5">
        <w:rPr>
          <w:rFonts w:ascii="Arial" w:hAnsi="Arial"/>
          <w:bCs/>
          <w:sz w:val="24"/>
          <w:szCs w:val="24"/>
        </w:rPr>
        <w:t xml:space="preserve"> </w:t>
      </w:r>
    </w:p>
    <w:p w:rsidR="00E90648" w:rsidRPr="00D00EA5" w:rsidRDefault="00E90648" w:rsidP="00E90648">
      <w:pPr>
        <w:rPr>
          <w:rFonts w:ascii="Verdana" w:hAnsi="Verdana"/>
        </w:rPr>
      </w:pPr>
    </w:p>
    <w:p w:rsidR="00B140AE" w:rsidRPr="00D00EA5" w:rsidRDefault="00B140AE" w:rsidP="00B140AE">
      <w:pPr>
        <w:ind w:left="284"/>
        <w:rPr>
          <w:rFonts w:ascii="Arial" w:hAnsi="Arial"/>
          <w:bCs/>
          <w:sz w:val="24"/>
          <w:szCs w:val="24"/>
        </w:rPr>
      </w:pPr>
      <w:r w:rsidRPr="00D00EA5">
        <w:rPr>
          <w:rFonts w:ascii="Arial" w:hAnsi="Arial"/>
          <w:bCs/>
          <w:sz w:val="24"/>
          <w:szCs w:val="24"/>
        </w:rPr>
        <w:t>………………</w:t>
      </w:r>
      <w:proofErr w:type="gramStart"/>
      <w:r w:rsidRPr="00D00EA5">
        <w:rPr>
          <w:rFonts w:ascii="Arial" w:hAnsi="Arial"/>
          <w:bCs/>
          <w:sz w:val="24"/>
          <w:szCs w:val="24"/>
        </w:rPr>
        <w:t>…….</w:t>
      </w:r>
      <w:proofErr w:type="gramEnd"/>
      <w:r w:rsidRPr="00D00EA5">
        <w:rPr>
          <w:rFonts w:ascii="Arial" w:hAnsi="Arial"/>
          <w:bCs/>
          <w:sz w:val="24"/>
          <w:szCs w:val="24"/>
        </w:rPr>
        <w:t>……….……………………...…,</w:t>
      </w:r>
      <w:r w:rsidRPr="00D00EA5">
        <w:rPr>
          <w:rFonts w:ascii="Arial" w:hAnsi="Arial"/>
          <w:sz w:val="24"/>
          <w:szCs w:val="24"/>
        </w:rPr>
        <w:t xml:space="preserve"> residente in </w:t>
      </w:r>
      <w:r w:rsidRPr="00D00EA5">
        <w:rPr>
          <w:rFonts w:ascii="Arial" w:hAnsi="Arial"/>
          <w:bCs/>
          <w:sz w:val="24"/>
          <w:szCs w:val="24"/>
        </w:rPr>
        <w:t xml:space="preserve">…………………… </w:t>
      </w:r>
      <w:r w:rsidRPr="00D00EA5">
        <w:rPr>
          <w:rFonts w:ascii="Arial" w:hAnsi="Arial"/>
          <w:sz w:val="24"/>
          <w:szCs w:val="24"/>
        </w:rPr>
        <w:t xml:space="preserve">(….) via </w:t>
      </w:r>
      <w:r w:rsidRPr="00D00EA5">
        <w:rPr>
          <w:rFonts w:ascii="Arial" w:hAnsi="Arial"/>
          <w:bCs/>
          <w:sz w:val="24"/>
          <w:szCs w:val="24"/>
        </w:rPr>
        <w:t xml:space="preserve">…………...…………………, </w:t>
      </w:r>
      <w:r w:rsidRPr="00D00EA5">
        <w:rPr>
          <w:rFonts w:ascii="Arial" w:hAnsi="Arial"/>
          <w:sz w:val="24"/>
          <w:szCs w:val="24"/>
        </w:rPr>
        <w:t>n.</w:t>
      </w:r>
      <w:r w:rsidRPr="00D00EA5">
        <w:rPr>
          <w:rFonts w:ascii="Arial" w:hAnsi="Arial"/>
          <w:bCs/>
          <w:sz w:val="24"/>
          <w:szCs w:val="24"/>
        </w:rPr>
        <w:t xml:space="preserve"> …..</w:t>
      </w:r>
      <w:r w:rsidRPr="00D00EA5">
        <w:rPr>
          <w:rFonts w:ascii="Arial" w:hAnsi="Arial"/>
          <w:sz w:val="24"/>
          <w:szCs w:val="24"/>
        </w:rPr>
        <w:t xml:space="preserve">  cap</w:t>
      </w:r>
      <w:r w:rsidRPr="00D00EA5">
        <w:rPr>
          <w:rFonts w:ascii="Arial" w:hAnsi="Arial"/>
          <w:bCs/>
          <w:sz w:val="24"/>
          <w:szCs w:val="24"/>
        </w:rPr>
        <w:t>. ………</w:t>
      </w:r>
      <w:proofErr w:type="gramStart"/>
      <w:r w:rsidRPr="00D00EA5">
        <w:rPr>
          <w:rFonts w:ascii="Arial" w:hAnsi="Arial"/>
          <w:bCs/>
          <w:sz w:val="24"/>
          <w:szCs w:val="24"/>
        </w:rPr>
        <w:t>…….</w:t>
      </w:r>
      <w:proofErr w:type="gramEnd"/>
      <w:r w:rsidRPr="00D00EA5">
        <w:rPr>
          <w:rFonts w:ascii="Arial" w:hAnsi="Arial"/>
          <w:bCs/>
          <w:sz w:val="24"/>
          <w:szCs w:val="24"/>
        </w:rPr>
        <w:t xml:space="preserve">. </w:t>
      </w:r>
      <w:proofErr w:type="spellStart"/>
      <w:r w:rsidRPr="00D00EA5">
        <w:rPr>
          <w:rFonts w:ascii="Arial" w:hAnsi="Arial"/>
          <w:sz w:val="24"/>
          <w:szCs w:val="24"/>
        </w:rPr>
        <w:t>tel</w:t>
      </w:r>
      <w:proofErr w:type="spellEnd"/>
      <w:r w:rsidRPr="00D00EA5">
        <w:rPr>
          <w:rFonts w:ascii="Arial" w:hAnsi="Arial"/>
          <w:sz w:val="24"/>
          <w:szCs w:val="24"/>
        </w:rPr>
        <w:t>/fax</w:t>
      </w:r>
      <w:r w:rsidRPr="00D00EA5">
        <w:rPr>
          <w:rFonts w:ascii="Arial" w:hAnsi="Arial"/>
          <w:bCs/>
          <w:sz w:val="24"/>
          <w:szCs w:val="24"/>
        </w:rPr>
        <w:t>……………………….</w:t>
      </w:r>
    </w:p>
    <w:p w:rsidR="00B140AE" w:rsidRPr="00D00EA5" w:rsidRDefault="00B140AE" w:rsidP="00B140AE">
      <w:pPr>
        <w:ind w:left="284"/>
        <w:rPr>
          <w:rFonts w:ascii="Arial" w:hAnsi="Arial"/>
          <w:bCs/>
          <w:sz w:val="24"/>
          <w:szCs w:val="24"/>
        </w:rPr>
      </w:pPr>
      <w:r w:rsidRPr="00D00EA5">
        <w:rPr>
          <w:rFonts w:ascii="Arial" w:hAnsi="Arial"/>
          <w:sz w:val="24"/>
          <w:szCs w:val="24"/>
        </w:rPr>
        <w:t xml:space="preserve">e-mail </w:t>
      </w:r>
      <w:r w:rsidRPr="00D00EA5">
        <w:rPr>
          <w:rFonts w:ascii="Arial" w:hAnsi="Arial"/>
          <w:bCs/>
          <w:sz w:val="24"/>
          <w:szCs w:val="24"/>
        </w:rPr>
        <w:t>……………</w:t>
      </w:r>
      <w:proofErr w:type="gramStart"/>
      <w:r w:rsidRPr="00D00EA5">
        <w:rPr>
          <w:rFonts w:ascii="Arial" w:hAnsi="Arial"/>
          <w:bCs/>
          <w:sz w:val="24"/>
          <w:szCs w:val="24"/>
        </w:rPr>
        <w:t>…….</w:t>
      </w:r>
      <w:proofErr w:type="gramEnd"/>
      <w:r w:rsidRPr="00D00EA5">
        <w:rPr>
          <w:rFonts w:ascii="Arial" w:hAnsi="Arial"/>
          <w:bCs/>
          <w:sz w:val="24"/>
          <w:szCs w:val="24"/>
        </w:rPr>
        <w:t xml:space="preserve">.…… </w:t>
      </w:r>
      <w:r w:rsidRPr="00D00EA5">
        <w:rPr>
          <w:rFonts w:ascii="Arial" w:hAnsi="Arial"/>
          <w:sz w:val="24"/>
          <w:szCs w:val="24"/>
        </w:rPr>
        <w:t>C.F.</w:t>
      </w:r>
      <w:proofErr w:type="gramStart"/>
      <w:r w:rsidRPr="00D00EA5">
        <w:rPr>
          <w:rFonts w:ascii="Arial" w:hAnsi="Arial"/>
          <w:sz w:val="24"/>
          <w:szCs w:val="24"/>
        </w:rPr>
        <w:t xml:space="preserve"> </w:t>
      </w:r>
      <w:r w:rsidRPr="00D00EA5">
        <w:rPr>
          <w:rFonts w:ascii="Arial" w:hAnsi="Arial"/>
          <w:bCs/>
          <w:sz w:val="24"/>
          <w:szCs w:val="24"/>
        </w:rPr>
        <w:t>.…</w:t>
      </w:r>
      <w:proofErr w:type="gramEnd"/>
      <w:r w:rsidRPr="00D00EA5">
        <w:rPr>
          <w:rFonts w:ascii="Arial" w:hAnsi="Arial"/>
          <w:bCs/>
          <w:sz w:val="24"/>
          <w:szCs w:val="24"/>
        </w:rPr>
        <w:t xml:space="preserve">…......……………........ </w:t>
      </w:r>
    </w:p>
    <w:p w:rsidR="00B140AE" w:rsidRDefault="00B140AE" w:rsidP="00E90648">
      <w:pPr>
        <w:rPr>
          <w:rFonts w:ascii="Verdana" w:hAnsi="Verdana"/>
          <w:b/>
          <w:color w:val="000000"/>
        </w:rPr>
      </w:pPr>
    </w:p>
    <w:p w:rsidR="00B140AE" w:rsidRDefault="00B140AE" w:rsidP="00E90648">
      <w:pPr>
        <w:rPr>
          <w:rFonts w:ascii="Verdana" w:hAnsi="Verdana"/>
          <w:b/>
          <w:color w:val="000000"/>
        </w:rPr>
      </w:pPr>
    </w:p>
    <w:p w:rsidR="00B131A1" w:rsidRPr="00B131A1" w:rsidRDefault="00B131A1" w:rsidP="00E90648">
      <w:pPr>
        <w:rPr>
          <w:b/>
          <w:color w:val="0000FF"/>
          <w:sz w:val="16"/>
          <w:szCs w:val="16"/>
        </w:rPr>
      </w:pPr>
    </w:p>
    <w:p w:rsidR="00E90648" w:rsidRDefault="003C6B84" w:rsidP="00E90648">
      <w:pPr>
        <w:rPr>
          <w:rFonts w:ascii="Verdana" w:hAnsi="Verdana"/>
          <w:b/>
          <w:color w:val="000000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140A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B131A1">
        <w:rPr>
          <w:b/>
          <w:color w:val="0000FF"/>
          <w:sz w:val="28"/>
          <w:szCs w:val="28"/>
        </w:rPr>
        <w:t xml:space="preserve">  </w:t>
      </w:r>
      <w:r w:rsidR="00E90648" w:rsidRPr="00B140AE">
        <w:rPr>
          <w:rFonts w:ascii="Verdana" w:hAnsi="Verdana"/>
          <w:color w:val="000000"/>
        </w:rPr>
        <w:t>(persone giuridiche)</w:t>
      </w:r>
    </w:p>
    <w:p w:rsidR="00B140AE" w:rsidRPr="00D00EA5" w:rsidRDefault="00E90648" w:rsidP="00B140AE">
      <w:pPr>
        <w:ind w:left="284"/>
        <w:rPr>
          <w:rFonts w:ascii="Arial" w:hAnsi="Arial"/>
          <w:bCs/>
          <w:sz w:val="24"/>
          <w:szCs w:val="24"/>
        </w:rPr>
      </w:pPr>
      <w:r w:rsidRPr="00D00EA5">
        <w:rPr>
          <w:rFonts w:ascii="Arial" w:hAnsi="Arial"/>
          <w:bCs/>
          <w:sz w:val="24"/>
          <w:szCs w:val="24"/>
        </w:rPr>
        <w:t>…………………….…………….………...…</w:t>
      </w:r>
      <w:r w:rsidRPr="00D00EA5">
        <w:rPr>
          <w:rFonts w:ascii="Arial" w:hAnsi="Arial"/>
          <w:sz w:val="24"/>
          <w:szCs w:val="24"/>
        </w:rPr>
        <w:t>….</w:t>
      </w:r>
      <w:r>
        <w:rPr>
          <w:rFonts w:ascii="Arial" w:hAnsi="Arial"/>
          <w:color w:val="000000"/>
          <w:sz w:val="22"/>
        </w:rPr>
        <w:t xml:space="preserve"> </w:t>
      </w:r>
      <w:r w:rsidR="003477BE" w:rsidRPr="00D00EA5">
        <w:rPr>
          <w:rStyle w:val="Rimandonotaapidipagina"/>
          <w:rFonts w:ascii="Arial" w:hAnsi="Arial"/>
          <w:b/>
          <w:color w:val="FF0000"/>
          <w:sz w:val="22"/>
        </w:rPr>
        <w:footnoteReference w:id="1"/>
      </w: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color w:val="000000"/>
          <w:sz w:val="16"/>
        </w:rPr>
        <w:t xml:space="preserve"> </w:t>
      </w:r>
      <w:r w:rsidRPr="00B140AE">
        <w:rPr>
          <w:rFonts w:ascii="Arial" w:hAnsi="Arial"/>
          <w:color w:val="000000"/>
          <w:sz w:val="24"/>
          <w:szCs w:val="24"/>
        </w:rPr>
        <w:t xml:space="preserve">con sede in </w:t>
      </w:r>
      <w:r w:rsidRPr="00D00EA5">
        <w:rPr>
          <w:rFonts w:ascii="Arial" w:hAnsi="Arial"/>
          <w:bCs/>
          <w:sz w:val="24"/>
          <w:szCs w:val="24"/>
        </w:rPr>
        <w:t>………………</w:t>
      </w:r>
      <w:proofErr w:type="gramStart"/>
      <w:r w:rsidRPr="00D00EA5">
        <w:rPr>
          <w:rFonts w:ascii="Arial" w:hAnsi="Arial"/>
          <w:bCs/>
          <w:sz w:val="24"/>
          <w:szCs w:val="24"/>
        </w:rPr>
        <w:t>…….</w:t>
      </w:r>
      <w:proofErr w:type="gramEnd"/>
      <w:r w:rsidRPr="00D00EA5">
        <w:rPr>
          <w:rFonts w:ascii="Arial" w:hAnsi="Arial"/>
          <w:bCs/>
          <w:sz w:val="24"/>
          <w:szCs w:val="24"/>
        </w:rPr>
        <w:t>…………</w:t>
      </w:r>
      <w:r w:rsidRPr="00B140AE">
        <w:rPr>
          <w:rFonts w:ascii="Arial" w:hAnsi="Arial"/>
          <w:b/>
          <w:bCs/>
          <w:color w:val="0000FF"/>
          <w:sz w:val="24"/>
          <w:szCs w:val="24"/>
        </w:rPr>
        <w:t xml:space="preserve"> </w:t>
      </w:r>
      <w:r w:rsidRPr="00D00EA5">
        <w:rPr>
          <w:rFonts w:ascii="Arial" w:hAnsi="Arial"/>
          <w:sz w:val="24"/>
          <w:szCs w:val="24"/>
        </w:rPr>
        <w:t xml:space="preserve">(….)  via </w:t>
      </w:r>
      <w:r w:rsidRPr="00D00EA5">
        <w:rPr>
          <w:rFonts w:ascii="Arial" w:hAnsi="Arial"/>
          <w:bCs/>
          <w:sz w:val="24"/>
          <w:szCs w:val="24"/>
        </w:rPr>
        <w:t>………...………………………</w:t>
      </w:r>
      <w:r w:rsidRPr="00D00EA5">
        <w:rPr>
          <w:rFonts w:ascii="Arial" w:hAnsi="Arial"/>
          <w:sz w:val="24"/>
          <w:szCs w:val="24"/>
        </w:rPr>
        <w:t xml:space="preserve">  cap. </w:t>
      </w:r>
      <w:proofErr w:type="spellStart"/>
      <w:r w:rsidR="00B140AE" w:rsidRPr="00D00EA5">
        <w:rPr>
          <w:rFonts w:ascii="Arial" w:hAnsi="Arial"/>
          <w:sz w:val="24"/>
          <w:szCs w:val="24"/>
        </w:rPr>
        <w:t>tel</w:t>
      </w:r>
      <w:proofErr w:type="spellEnd"/>
      <w:r w:rsidR="00B140AE" w:rsidRPr="00D00EA5">
        <w:rPr>
          <w:rFonts w:ascii="Arial" w:hAnsi="Arial"/>
          <w:sz w:val="24"/>
          <w:szCs w:val="24"/>
        </w:rPr>
        <w:t>/fax</w:t>
      </w:r>
      <w:r w:rsidR="00B140AE" w:rsidRPr="00D00EA5">
        <w:rPr>
          <w:rFonts w:ascii="Arial" w:hAnsi="Arial"/>
          <w:bCs/>
          <w:sz w:val="24"/>
          <w:szCs w:val="24"/>
        </w:rPr>
        <w:t>……………………….</w:t>
      </w:r>
    </w:p>
    <w:p w:rsidR="00E90648" w:rsidRPr="00D00EA5" w:rsidRDefault="00B140AE" w:rsidP="00B140AE">
      <w:pPr>
        <w:ind w:left="284"/>
        <w:rPr>
          <w:rFonts w:ascii="Arial" w:hAnsi="Arial"/>
          <w:sz w:val="24"/>
          <w:szCs w:val="24"/>
        </w:rPr>
      </w:pPr>
      <w:r w:rsidRPr="00D00EA5">
        <w:rPr>
          <w:rFonts w:ascii="Arial" w:hAnsi="Arial"/>
          <w:sz w:val="24"/>
          <w:szCs w:val="24"/>
        </w:rPr>
        <w:t xml:space="preserve">e-mail </w:t>
      </w:r>
      <w:r w:rsidRPr="00D00EA5">
        <w:rPr>
          <w:rFonts w:ascii="Arial" w:hAnsi="Arial"/>
          <w:bCs/>
          <w:sz w:val="24"/>
          <w:szCs w:val="24"/>
        </w:rPr>
        <w:t>……………</w:t>
      </w:r>
      <w:proofErr w:type="gramStart"/>
      <w:r w:rsidRPr="00D00EA5">
        <w:rPr>
          <w:rFonts w:ascii="Arial" w:hAnsi="Arial"/>
          <w:bCs/>
          <w:sz w:val="24"/>
          <w:szCs w:val="24"/>
        </w:rPr>
        <w:t>…….</w:t>
      </w:r>
      <w:proofErr w:type="gramEnd"/>
      <w:r w:rsidRPr="00D00EA5">
        <w:rPr>
          <w:rFonts w:ascii="Arial" w:hAnsi="Arial"/>
          <w:bCs/>
          <w:sz w:val="24"/>
          <w:szCs w:val="24"/>
        </w:rPr>
        <w:t>.……</w:t>
      </w:r>
      <w:r w:rsidR="00E90648" w:rsidRPr="00D00EA5">
        <w:rPr>
          <w:rFonts w:ascii="Arial" w:hAnsi="Arial"/>
          <w:bCs/>
          <w:sz w:val="24"/>
          <w:szCs w:val="24"/>
        </w:rPr>
        <w:t>….……..…….</w:t>
      </w:r>
      <w:r w:rsidR="00E90648" w:rsidRPr="00D00EA5">
        <w:rPr>
          <w:rFonts w:ascii="Arial" w:hAnsi="Arial"/>
          <w:sz w:val="24"/>
          <w:szCs w:val="24"/>
        </w:rPr>
        <w:t xml:space="preserve">  </w:t>
      </w:r>
      <w:r w:rsidRPr="00D00EA5">
        <w:rPr>
          <w:rFonts w:ascii="Arial" w:hAnsi="Arial"/>
          <w:sz w:val="24"/>
          <w:szCs w:val="24"/>
        </w:rPr>
        <w:t xml:space="preserve">P.IVA. </w:t>
      </w:r>
      <w:r w:rsidRPr="00D00EA5">
        <w:rPr>
          <w:rFonts w:ascii="Arial" w:hAnsi="Arial"/>
          <w:bCs/>
          <w:sz w:val="24"/>
          <w:szCs w:val="24"/>
        </w:rPr>
        <w:t>.……......……………........</w:t>
      </w:r>
    </w:p>
    <w:p w:rsidR="0047774D" w:rsidRPr="002840BA" w:rsidRDefault="0047774D" w:rsidP="00B131A1">
      <w:pPr>
        <w:ind w:left="284"/>
        <w:rPr>
          <w:rFonts w:ascii="Arial" w:hAnsi="Arial" w:cs="Arial"/>
          <w:color w:val="000000"/>
          <w:sz w:val="22"/>
          <w:szCs w:val="22"/>
        </w:rPr>
      </w:pPr>
      <w:r w:rsidRPr="00B140AE">
        <w:rPr>
          <w:rFonts w:ascii="Arial" w:hAnsi="Arial" w:cs="Arial"/>
          <w:sz w:val="24"/>
          <w:szCs w:val="24"/>
        </w:rPr>
        <w:t>qui rappresenta__ dal firmatario ……………………………………………………… che sottoscrive la presente quale</w:t>
      </w:r>
      <w:r>
        <w:rPr>
          <w:rFonts w:ascii="Arial" w:hAnsi="Arial" w:cs="Arial"/>
          <w:sz w:val="22"/>
          <w:szCs w:val="22"/>
        </w:rPr>
        <w:t xml:space="preserve"> </w:t>
      </w:r>
      <w:r w:rsidR="003477BE" w:rsidRPr="00B140AE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B140AE"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2840BA">
        <w:rPr>
          <w:rFonts w:ascii="Arial" w:hAnsi="Arial" w:cs="Arial"/>
          <w:sz w:val="22"/>
          <w:szCs w:val="22"/>
        </w:rPr>
        <w:t>.</w:t>
      </w:r>
    </w:p>
    <w:p w:rsidR="00E90648" w:rsidRDefault="00E90648" w:rsidP="00B131A1">
      <w:pPr>
        <w:ind w:left="284" w:hanging="284"/>
        <w:rPr>
          <w:rFonts w:ascii="Arial" w:hAnsi="Arial"/>
          <w:color w:val="000000"/>
          <w:sz w:val="22"/>
        </w:rPr>
      </w:pPr>
    </w:p>
    <w:p w:rsidR="00B131A1" w:rsidRDefault="00B131A1" w:rsidP="00B131A1">
      <w:pPr>
        <w:rPr>
          <w:rFonts w:ascii="Arial" w:hAnsi="Arial"/>
          <w:color w:val="000000"/>
          <w:sz w:val="22"/>
        </w:rPr>
      </w:pPr>
    </w:p>
    <w:p w:rsidR="00B131A1" w:rsidRDefault="00B131A1" w:rsidP="00B131A1">
      <w:pPr>
        <w:rPr>
          <w:rFonts w:ascii="Arial" w:hAnsi="Arial"/>
          <w:color w:val="000000"/>
          <w:sz w:val="22"/>
        </w:rPr>
      </w:pPr>
    </w:p>
    <w:p w:rsidR="00B131A1" w:rsidRDefault="00B131A1" w:rsidP="00B131A1">
      <w:pPr>
        <w:rPr>
          <w:rFonts w:ascii="Arial" w:hAnsi="Arial"/>
          <w:color w:val="000000"/>
          <w:sz w:val="22"/>
        </w:rPr>
      </w:pPr>
    </w:p>
    <w:p w:rsidR="00E90648" w:rsidRPr="00B140AE" w:rsidRDefault="00E90648" w:rsidP="00C66845">
      <w:pPr>
        <w:rPr>
          <w:rFonts w:ascii="Arial" w:hAnsi="Arial"/>
          <w:b/>
          <w:bCs/>
          <w:color w:val="0000FF"/>
          <w:sz w:val="24"/>
          <w:szCs w:val="24"/>
        </w:rPr>
      </w:pPr>
      <w:r w:rsidRPr="00B140AE">
        <w:rPr>
          <w:rFonts w:ascii="Arial" w:hAnsi="Arial"/>
          <w:color w:val="000000"/>
          <w:sz w:val="24"/>
          <w:szCs w:val="24"/>
        </w:rPr>
        <w:t>in qualità di</w:t>
      </w:r>
      <w:r>
        <w:rPr>
          <w:rFonts w:ascii="Arial" w:hAnsi="Arial"/>
          <w:color w:val="000000"/>
          <w:sz w:val="22"/>
        </w:rPr>
        <w:t xml:space="preserve"> </w:t>
      </w:r>
      <w:r w:rsidR="00B140AE" w:rsidRPr="00B140AE">
        <w:rPr>
          <w:rStyle w:val="Rimandonotaapidipagina"/>
          <w:rFonts w:ascii="Arial" w:hAnsi="Arial"/>
          <w:b/>
          <w:color w:val="FF0000"/>
          <w:sz w:val="22"/>
        </w:rPr>
        <w:footnoteReference w:id="3"/>
      </w:r>
      <w:r w:rsidRPr="00B140AE">
        <w:rPr>
          <w:rFonts w:ascii="Arial" w:hAnsi="Arial"/>
          <w:b/>
          <w:bCs/>
          <w:color w:val="0000FF"/>
          <w:sz w:val="24"/>
          <w:szCs w:val="24"/>
        </w:rPr>
        <w:t xml:space="preserve">………………..……… </w:t>
      </w:r>
      <w:r w:rsidRPr="00B140AE">
        <w:rPr>
          <w:rFonts w:ascii="Arial" w:hAnsi="Arial"/>
          <w:bCs/>
          <w:sz w:val="24"/>
          <w:szCs w:val="24"/>
        </w:rPr>
        <w:t xml:space="preserve">dell’immobile sito in via/piazza </w:t>
      </w:r>
      <w:r w:rsidRPr="00B140AE">
        <w:rPr>
          <w:rFonts w:ascii="Arial" w:hAnsi="Arial"/>
          <w:b/>
          <w:bCs/>
          <w:color w:val="0000FF"/>
          <w:sz w:val="24"/>
          <w:szCs w:val="24"/>
        </w:rPr>
        <w:t>…………</w:t>
      </w:r>
      <w:proofErr w:type="gramStart"/>
      <w:r w:rsidRPr="00B140AE">
        <w:rPr>
          <w:rFonts w:ascii="Arial" w:hAnsi="Arial"/>
          <w:b/>
          <w:bCs/>
          <w:color w:val="0000FF"/>
          <w:sz w:val="24"/>
          <w:szCs w:val="24"/>
        </w:rPr>
        <w:t>…….</w:t>
      </w:r>
      <w:proofErr w:type="gramEnd"/>
      <w:r w:rsidRPr="00B140AE">
        <w:rPr>
          <w:rFonts w:ascii="Arial" w:hAnsi="Arial"/>
          <w:b/>
          <w:bCs/>
          <w:color w:val="0000FF"/>
          <w:sz w:val="24"/>
          <w:szCs w:val="24"/>
        </w:rPr>
        <w:t>………..</w:t>
      </w:r>
      <w:r w:rsidRPr="00B140AE">
        <w:rPr>
          <w:rFonts w:ascii="Arial" w:hAnsi="Arial"/>
          <w:bCs/>
          <w:sz w:val="24"/>
          <w:szCs w:val="24"/>
        </w:rPr>
        <w:t xml:space="preserve"> civ</w:t>
      </w:r>
      <w:r w:rsidRPr="00B140AE">
        <w:rPr>
          <w:rFonts w:ascii="Arial" w:hAnsi="Arial"/>
          <w:b/>
          <w:bCs/>
          <w:color w:val="0000FF"/>
          <w:sz w:val="24"/>
          <w:szCs w:val="24"/>
        </w:rPr>
        <w:t>…….</w:t>
      </w:r>
      <w:r w:rsidRPr="00B140AE">
        <w:rPr>
          <w:rFonts w:ascii="Arial" w:hAnsi="Arial"/>
          <w:bCs/>
          <w:sz w:val="24"/>
          <w:szCs w:val="24"/>
        </w:rPr>
        <w:t xml:space="preserve"> </w:t>
      </w:r>
      <w:r w:rsidR="00A573B8" w:rsidRPr="00B140AE">
        <w:rPr>
          <w:rFonts w:ascii="Arial" w:hAnsi="Arial" w:cs="Arial"/>
          <w:sz w:val="24"/>
          <w:szCs w:val="24"/>
        </w:rPr>
        <w:t xml:space="preserve">iscritto all’Agenzia del territorio quale </w:t>
      </w:r>
      <w:proofErr w:type="spellStart"/>
      <w:r w:rsidR="00A573B8" w:rsidRPr="00B140AE">
        <w:rPr>
          <w:rFonts w:ascii="Arial" w:hAnsi="Arial" w:cs="Arial"/>
          <w:b/>
          <w:sz w:val="24"/>
          <w:szCs w:val="24"/>
        </w:rPr>
        <w:t>fg</w:t>
      </w:r>
      <w:proofErr w:type="spellEnd"/>
      <w:r w:rsidR="00A573B8" w:rsidRPr="00B140AE">
        <w:rPr>
          <w:rFonts w:ascii="Arial" w:hAnsi="Arial" w:cs="Arial"/>
          <w:b/>
          <w:sz w:val="24"/>
          <w:szCs w:val="24"/>
        </w:rPr>
        <w:t>.</w:t>
      </w:r>
      <w:r w:rsidR="00A573B8" w:rsidRPr="00B140AE">
        <w:rPr>
          <w:rFonts w:ascii="Arial" w:hAnsi="Arial" w:cs="Arial"/>
          <w:sz w:val="24"/>
          <w:szCs w:val="24"/>
        </w:rPr>
        <w:t xml:space="preserve"> </w:t>
      </w:r>
      <w:r w:rsidR="00A573B8" w:rsidRPr="00B140AE">
        <w:rPr>
          <w:rFonts w:ascii="Arial" w:hAnsi="Arial" w:cs="Arial"/>
          <w:b/>
          <w:color w:val="0000FF"/>
          <w:sz w:val="24"/>
          <w:szCs w:val="24"/>
        </w:rPr>
        <w:t>…..</w:t>
      </w:r>
      <w:r w:rsidR="00A573B8" w:rsidRPr="00B140AE">
        <w:rPr>
          <w:rFonts w:ascii="Arial" w:hAnsi="Arial" w:cs="Arial"/>
          <w:sz w:val="24"/>
          <w:szCs w:val="24"/>
        </w:rPr>
        <w:t xml:space="preserve"> </w:t>
      </w:r>
      <w:r w:rsidR="00A573B8" w:rsidRPr="00B140AE">
        <w:rPr>
          <w:rFonts w:ascii="Arial" w:hAnsi="Arial" w:cs="Arial"/>
          <w:b/>
          <w:sz w:val="24"/>
          <w:szCs w:val="24"/>
        </w:rPr>
        <w:t>mappale</w:t>
      </w:r>
      <w:r w:rsidR="00A573B8" w:rsidRPr="00B140AE">
        <w:rPr>
          <w:rFonts w:ascii="Arial" w:hAnsi="Arial" w:cs="Arial"/>
          <w:sz w:val="24"/>
          <w:szCs w:val="24"/>
        </w:rPr>
        <w:t xml:space="preserve"> </w:t>
      </w:r>
      <w:r w:rsidR="00A573B8" w:rsidRPr="00B140AE">
        <w:rPr>
          <w:rFonts w:ascii="Arial" w:hAnsi="Arial" w:cs="Arial"/>
          <w:b/>
          <w:color w:val="0000FF"/>
          <w:sz w:val="24"/>
          <w:szCs w:val="24"/>
        </w:rPr>
        <w:t>………</w:t>
      </w:r>
      <w:r w:rsidR="00A573B8" w:rsidRPr="00B140AE">
        <w:rPr>
          <w:rFonts w:ascii="Arial" w:hAnsi="Arial" w:cs="Arial"/>
          <w:sz w:val="24"/>
          <w:szCs w:val="24"/>
        </w:rPr>
        <w:t xml:space="preserve"> </w:t>
      </w:r>
      <w:r w:rsidR="00A573B8" w:rsidRPr="00B140AE">
        <w:rPr>
          <w:rFonts w:ascii="Arial" w:hAnsi="Arial" w:cs="Arial"/>
          <w:b/>
          <w:sz w:val="24"/>
          <w:szCs w:val="24"/>
        </w:rPr>
        <w:t>sub</w:t>
      </w:r>
      <w:proofErr w:type="gramStart"/>
      <w:r w:rsidR="00A573B8" w:rsidRPr="00B140AE">
        <w:rPr>
          <w:rFonts w:ascii="Arial" w:hAnsi="Arial" w:cs="Arial"/>
          <w:b/>
          <w:color w:val="0000FF"/>
          <w:sz w:val="24"/>
          <w:szCs w:val="24"/>
        </w:rPr>
        <w:t>…….</w:t>
      </w:r>
      <w:proofErr w:type="gramEnd"/>
      <w:r w:rsidR="00A573B8" w:rsidRPr="00B140AE">
        <w:rPr>
          <w:rFonts w:ascii="Arial" w:hAnsi="Arial" w:cs="Arial"/>
          <w:b/>
          <w:color w:val="0000FF"/>
          <w:sz w:val="24"/>
          <w:szCs w:val="24"/>
        </w:rPr>
        <w:t>.</w:t>
      </w:r>
    </w:p>
    <w:p w:rsidR="002B211D" w:rsidRPr="002B211D" w:rsidRDefault="002B211D" w:rsidP="00C66845">
      <w:pPr>
        <w:rPr>
          <w:rFonts w:ascii="Arial" w:hAnsi="Arial"/>
          <w:b/>
          <w:sz w:val="16"/>
          <w:szCs w:val="16"/>
        </w:rPr>
      </w:pPr>
    </w:p>
    <w:p w:rsidR="00E90648" w:rsidRDefault="002B211D" w:rsidP="00C66845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chiede</w:t>
      </w:r>
    </w:p>
    <w:p w:rsidR="002B211D" w:rsidRPr="002B211D" w:rsidRDefault="002B211D" w:rsidP="00C66845">
      <w:pPr>
        <w:rPr>
          <w:rFonts w:ascii="Arial" w:hAnsi="Arial"/>
          <w:sz w:val="16"/>
          <w:szCs w:val="16"/>
        </w:rPr>
      </w:pPr>
    </w:p>
    <w:p w:rsidR="002B211D" w:rsidRDefault="002B211D" w:rsidP="00C6684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Codesta Amministrazione </w:t>
      </w:r>
      <w:r w:rsidR="00E90648" w:rsidRPr="00B140AE">
        <w:rPr>
          <w:rFonts w:ascii="Arial" w:hAnsi="Arial"/>
          <w:sz w:val="24"/>
          <w:szCs w:val="24"/>
        </w:rPr>
        <w:t xml:space="preserve">il </w:t>
      </w:r>
      <w:r>
        <w:rPr>
          <w:rFonts w:ascii="Arial" w:hAnsi="Arial"/>
          <w:sz w:val="24"/>
          <w:szCs w:val="24"/>
        </w:rPr>
        <w:t>rilascio dell’autorizzazione paesaggistica con procedimento semplificato di cui all’art.3 del DPR n.31/2017 per la realizzazione del seguente interven</w:t>
      </w:r>
      <w:r w:rsidR="00662B8F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o di lieve entità:</w:t>
      </w:r>
    </w:p>
    <w:p w:rsidR="002B211D" w:rsidRDefault="002B211D" w:rsidP="00C6684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D90" w:rsidRPr="002B211D" w:rsidRDefault="005B4882" w:rsidP="00C66845">
      <w:pPr>
        <w:spacing w:before="180" w:after="1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2B211D">
        <w:rPr>
          <w:rFonts w:ascii="Arial" w:hAnsi="Arial"/>
          <w:sz w:val="24"/>
          <w:szCs w:val="24"/>
        </w:rPr>
        <w:t xml:space="preserve">n quanto riconducibile alla voce …… dell’Allegato B del sopra citato Decreto, così come indicato nella documentazione tecnica allegata, </w:t>
      </w:r>
      <w:r w:rsidR="002B211D" w:rsidRPr="002B211D">
        <w:rPr>
          <w:rFonts w:ascii="Arial" w:hAnsi="Arial"/>
          <w:sz w:val="24"/>
          <w:szCs w:val="24"/>
        </w:rPr>
        <w:t>redatta da …………………………………………………………</w:t>
      </w:r>
      <w:proofErr w:type="gramStart"/>
      <w:r w:rsidR="002B211D" w:rsidRPr="002B211D">
        <w:rPr>
          <w:rFonts w:ascii="Arial" w:hAnsi="Arial"/>
          <w:sz w:val="24"/>
          <w:szCs w:val="24"/>
        </w:rPr>
        <w:t>…….</w:t>
      </w:r>
      <w:proofErr w:type="gramEnd"/>
      <w:r w:rsidR="002B211D" w:rsidRPr="002B211D">
        <w:rPr>
          <w:rFonts w:ascii="Arial" w:hAnsi="Arial"/>
          <w:sz w:val="24"/>
          <w:szCs w:val="24"/>
        </w:rPr>
        <w:t xml:space="preserve">….., con sede in ……………………………….., via ………………..……………………………………, n. …., </w:t>
      </w:r>
      <w:proofErr w:type="spellStart"/>
      <w:r w:rsidR="002B211D" w:rsidRPr="002B211D">
        <w:rPr>
          <w:rFonts w:ascii="Arial" w:hAnsi="Arial"/>
          <w:sz w:val="24"/>
          <w:szCs w:val="24"/>
        </w:rPr>
        <w:t>tel</w:t>
      </w:r>
      <w:proofErr w:type="spellEnd"/>
      <w:r w:rsidR="002B211D" w:rsidRPr="002B211D">
        <w:rPr>
          <w:rFonts w:ascii="Arial" w:hAnsi="Arial"/>
          <w:sz w:val="24"/>
          <w:szCs w:val="24"/>
        </w:rPr>
        <w:t>/fax ………………..………………., e-mail ….………..……..……………...………….….., abilitato all’esercizio della professione in quanto iscritto al n….….., dell’ordine/collegio ………………………….……….………..., della provincia di ………………….…….</w:t>
      </w:r>
    </w:p>
    <w:p w:rsidR="00FA711E" w:rsidRPr="005B4882" w:rsidRDefault="005B4882" w:rsidP="00C66845">
      <w:pPr>
        <w:ind w:firstLine="708"/>
        <w:rPr>
          <w:rFonts w:ascii="Arial" w:hAnsi="Arial"/>
          <w:sz w:val="24"/>
          <w:szCs w:val="24"/>
        </w:rPr>
      </w:pPr>
      <w:r w:rsidRPr="005B4882">
        <w:rPr>
          <w:rFonts w:ascii="Arial" w:hAnsi="Arial"/>
          <w:sz w:val="24"/>
          <w:szCs w:val="24"/>
        </w:rPr>
        <w:t xml:space="preserve">A tal fine </w:t>
      </w:r>
      <w:r w:rsidRPr="00D00EA5">
        <w:rPr>
          <w:rFonts w:ascii="Arial" w:hAnsi="Arial"/>
          <w:b/>
          <w:sz w:val="24"/>
          <w:szCs w:val="24"/>
        </w:rPr>
        <w:t>dichiara</w:t>
      </w:r>
      <w:r>
        <w:rPr>
          <w:rFonts w:ascii="Arial" w:hAnsi="Arial"/>
          <w:sz w:val="24"/>
          <w:szCs w:val="24"/>
        </w:rPr>
        <w:t xml:space="preserve"> che l’intervento necessita di autorizzazione paesaggistica, ai sensi dell’art.146 del </w:t>
      </w:r>
      <w:proofErr w:type="spellStart"/>
      <w:proofErr w:type="gramStart"/>
      <w:r>
        <w:rPr>
          <w:rFonts w:ascii="Arial" w:hAnsi="Arial"/>
          <w:sz w:val="24"/>
          <w:szCs w:val="24"/>
        </w:rPr>
        <w:t>D.Lgs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n.42/2004 e </w:t>
      </w:r>
      <w:proofErr w:type="spellStart"/>
      <w:r>
        <w:rPr>
          <w:rFonts w:ascii="Arial" w:hAnsi="Arial"/>
          <w:sz w:val="24"/>
          <w:szCs w:val="24"/>
        </w:rPr>
        <w:t>s.m</w:t>
      </w:r>
      <w:proofErr w:type="spellEnd"/>
      <w:r>
        <w:rPr>
          <w:rFonts w:ascii="Arial" w:hAnsi="Arial"/>
          <w:sz w:val="24"/>
          <w:szCs w:val="24"/>
        </w:rPr>
        <w:t>., in quanto lo stesso ricade in ambito assoggettato a tutela paesaggistica</w:t>
      </w:r>
      <w:r w:rsidR="00D00EA5">
        <w:rPr>
          <w:rFonts w:ascii="Arial" w:hAnsi="Arial"/>
          <w:sz w:val="24"/>
          <w:szCs w:val="24"/>
        </w:rPr>
        <w:t xml:space="preserve"> e che le opere previste sono attribuite alla competenza di Codesta Amministrazione ai sensi dell’art.9 della legge regionale 6 giungo 2014, n.13.</w:t>
      </w:r>
    </w:p>
    <w:p w:rsidR="00E90648" w:rsidRDefault="00E90648" w:rsidP="00C66845">
      <w:pPr>
        <w:ind w:firstLine="708"/>
        <w:rPr>
          <w:rFonts w:ascii="Arial" w:hAnsi="Arial"/>
          <w:sz w:val="18"/>
        </w:rPr>
      </w:pPr>
    </w:p>
    <w:p w:rsidR="008358B0" w:rsidRDefault="003C6B84" w:rsidP="00C66845">
      <w:pPr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62B8F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662B8F">
        <w:rPr>
          <w:sz w:val="24"/>
          <w:szCs w:val="24"/>
        </w:rPr>
        <w:t xml:space="preserve"> </w:t>
      </w:r>
      <w:r w:rsidR="00662B8F" w:rsidRPr="00662B8F">
        <w:rPr>
          <w:rFonts w:ascii="Arial" w:hAnsi="Arial"/>
          <w:sz w:val="24"/>
          <w:szCs w:val="24"/>
        </w:rPr>
        <w:t>Il sottoscritto dichiara altresì che, per precedenti interventi, sull’immobile in premessa è stata rilasciata dall’Ente …………………</w:t>
      </w:r>
      <w:proofErr w:type="gramStart"/>
      <w:r w:rsidR="00662B8F" w:rsidRPr="00662B8F">
        <w:rPr>
          <w:rFonts w:ascii="Arial" w:hAnsi="Arial"/>
          <w:sz w:val="24"/>
          <w:szCs w:val="24"/>
        </w:rPr>
        <w:t>…….</w:t>
      </w:r>
      <w:proofErr w:type="gramEnd"/>
      <w:r w:rsidR="00662B8F">
        <w:rPr>
          <w:rFonts w:ascii="Arial" w:hAnsi="Arial"/>
          <w:sz w:val="24"/>
          <w:szCs w:val="24"/>
        </w:rPr>
        <w:t>,</w:t>
      </w:r>
      <w:r w:rsidR="00662B8F" w:rsidRPr="00662B8F">
        <w:rPr>
          <w:rFonts w:ascii="Arial" w:hAnsi="Arial"/>
          <w:sz w:val="24"/>
          <w:szCs w:val="24"/>
        </w:rPr>
        <w:t xml:space="preserve"> </w:t>
      </w:r>
      <w:r w:rsidR="00662B8F">
        <w:rPr>
          <w:rFonts w:ascii="Arial" w:hAnsi="Arial"/>
          <w:sz w:val="24"/>
          <w:szCs w:val="24"/>
        </w:rPr>
        <w:t>l</w:t>
      </w:r>
      <w:r w:rsidR="00662B8F" w:rsidRPr="00662B8F">
        <w:rPr>
          <w:rFonts w:ascii="Arial" w:hAnsi="Arial"/>
          <w:sz w:val="24"/>
          <w:szCs w:val="24"/>
        </w:rPr>
        <w:t>’autorizzazione paesaggistica n. ……………….</w:t>
      </w:r>
      <w:r w:rsidR="00662B8F">
        <w:rPr>
          <w:rFonts w:ascii="Arial" w:hAnsi="Arial"/>
          <w:sz w:val="24"/>
          <w:szCs w:val="24"/>
        </w:rPr>
        <w:t>,</w:t>
      </w:r>
      <w:r w:rsidR="00662B8F" w:rsidRPr="00662B8F">
        <w:rPr>
          <w:rFonts w:ascii="Arial" w:hAnsi="Arial"/>
          <w:sz w:val="24"/>
          <w:szCs w:val="24"/>
        </w:rPr>
        <w:t xml:space="preserve"> </w:t>
      </w:r>
      <w:r w:rsidR="00662B8F">
        <w:rPr>
          <w:rFonts w:ascii="Arial" w:hAnsi="Arial"/>
          <w:sz w:val="24"/>
          <w:szCs w:val="24"/>
        </w:rPr>
        <w:t>i</w:t>
      </w:r>
      <w:r w:rsidR="00662B8F" w:rsidRPr="00662B8F">
        <w:rPr>
          <w:rFonts w:ascii="Arial" w:hAnsi="Arial"/>
          <w:sz w:val="24"/>
          <w:szCs w:val="24"/>
        </w:rPr>
        <w:t>n data ………………..</w:t>
      </w:r>
      <w:r w:rsidR="00662B8F">
        <w:rPr>
          <w:rFonts w:ascii="Arial" w:hAnsi="Arial"/>
          <w:sz w:val="24"/>
          <w:szCs w:val="24"/>
        </w:rPr>
        <w:t>,</w:t>
      </w:r>
      <w:r w:rsidR="00662B8F" w:rsidRPr="00662B8F">
        <w:rPr>
          <w:rFonts w:ascii="Arial" w:hAnsi="Arial"/>
          <w:sz w:val="24"/>
          <w:szCs w:val="24"/>
        </w:rPr>
        <w:t xml:space="preserve"> della quale si allega copia.</w:t>
      </w:r>
      <w:r w:rsidR="00662B8F">
        <w:rPr>
          <w:sz w:val="24"/>
          <w:szCs w:val="24"/>
        </w:rPr>
        <w:t xml:space="preserve"> </w:t>
      </w:r>
    </w:p>
    <w:p w:rsidR="00662B8F" w:rsidRDefault="00662B8F" w:rsidP="00C66845">
      <w:pPr>
        <w:rPr>
          <w:sz w:val="24"/>
          <w:szCs w:val="24"/>
        </w:rPr>
      </w:pPr>
    </w:p>
    <w:p w:rsidR="00662B8F" w:rsidRPr="00662B8F" w:rsidRDefault="00662B8F" w:rsidP="00C66845">
      <w:pPr>
        <w:rPr>
          <w:rFonts w:ascii="Arial" w:hAnsi="Arial"/>
          <w:sz w:val="24"/>
          <w:szCs w:val="24"/>
        </w:rPr>
      </w:pPr>
      <w:r w:rsidRPr="00662B8F">
        <w:rPr>
          <w:rFonts w:ascii="Arial" w:hAnsi="Arial"/>
          <w:sz w:val="24"/>
          <w:szCs w:val="24"/>
        </w:rPr>
        <w:t>Si allega a corredo della domanda, in duplice copia:</w:t>
      </w:r>
    </w:p>
    <w:p w:rsidR="00662B8F" w:rsidRDefault="00662B8F" w:rsidP="00C66845">
      <w:pPr>
        <w:numPr>
          <w:ilvl w:val="0"/>
          <w:numId w:val="34"/>
        </w:numPr>
        <w:ind w:left="284" w:hanging="284"/>
        <w:rPr>
          <w:rFonts w:ascii="Arial" w:hAnsi="Arial"/>
          <w:sz w:val="24"/>
          <w:szCs w:val="24"/>
        </w:rPr>
      </w:pPr>
      <w:r w:rsidRPr="002B211D">
        <w:rPr>
          <w:rFonts w:ascii="Arial" w:hAnsi="Arial"/>
          <w:sz w:val="24"/>
          <w:szCs w:val="24"/>
        </w:rPr>
        <w:t xml:space="preserve">relazione paesaggistica semplificata di cui all’Allegato D del </w:t>
      </w:r>
      <w:r>
        <w:rPr>
          <w:rFonts w:ascii="Arial" w:hAnsi="Arial"/>
          <w:sz w:val="24"/>
          <w:szCs w:val="24"/>
        </w:rPr>
        <w:t>DPR n.31/2017;</w:t>
      </w:r>
    </w:p>
    <w:p w:rsidR="00662B8F" w:rsidRDefault="00662B8F" w:rsidP="00C66845">
      <w:pPr>
        <w:numPr>
          <w:ilvl w:val="0"/>
          <w:numId w:val="34"/>
        </w:numPr>
        <w:ind w:left="284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elaborati di progetto indicati nella suddetta relazione;</w:t>
      </w:r>
    </w:p>
    <w:p w:rsidR="00662B8F" w:rsidRDefault="00662B8F" w:rsidP="00C66845">
      <w:pPr>
        <w:numPr>
          <w:ilvl w:val="0"/>
          <w:numId w:val="34"/>
        </w:numPr>
        <w:ind w:left="284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ricevuta di pagamento dei diritti di segreteria. </w:t>
      </w:r>
      <w:r w:rsidRPr="006E02EE">
        <w:rPr>
          <w:rStyle w:val="Rimandonotaapidipagina"/>
          <w:rFonts w:ascii="Arial" w:hAnsi="Arial"/>
          <w:color w:val="FF0000"/>
          <w:sz w:val="24"/>
          <w:szCs w:val="24"/>
        </w:rPr>
        <w:footnoteReference w:id="4"/>
      </w:r>
    </w:p>
    <w:p w:rsidR="006E02EE" w:rsidRDefault="006E02EE" w:rsidP="006E02E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Il sottoscritto </w:t>
      </w:r>
      <w:r w:rsidRPr="006E02EE">
        <w:rPr>
          <w:rFonts w:ascii="Arial" w:hAnsi="Arial"/>
          <w:b/>
          <w:sz w:val="24"/>
          <w:szCs w:val="24"/>
        </w:rPr>
        <w:t>chiede</w:t>
      </w:r>
      <w:r>
        <w:rPr>
          <w:rFonts w:ascii="Arial" w:hAnsi="Arial"/>
          <w:sz w:val="24"/>
          <w:szCs w:val="24"/>
        </w:rPr>
        <w:t xml:space="preserve"> che ogni comunicazione o notificazione degli atti amministrativi inerenti il procedimento venga inoltrato al Signor………………………………, via …………………</w:t>
      </w:r>
      <w:proofErr w:type="gramStart"/>
      <w:r>
        <w:rPr>
          <w:rFonts w:ascii="Arial" w:hAnsi="Arial"/>
          <w:sz w:val="24"/>
          <w:szCs w:val="24"/>
        </w:rPr>
        <w:t>…….</w:t>
      </w:r>
      <w:proofErr w:type="gramEnd"/>
      <w:r>
        <w:rPr>
          <w:rFonts w:ascii="Arial" w:hAnsi="Arial"/>
          <w:sz w:val="24"/>
          <w:szCs w:val="24"/>
        </w:rPr>
        <w:t xml:space="preserve">., n. …… (…..) </w:t>
      </w:r>
      <w:proofErr w:type="spellStart"/>
      <w:r>
        <w:rPr>
          <w:rFonts w:ascii="Arial" w:hAnsi="Arial"/>
          <w:sz w:val="24"/>
          <w:szCs w:val="24"/>
        </w:rPr>
        <w:t>tel</w:t>
      </w:r>
      <w:proofErr w:type="spellEnd"/>
      <w:r>
        <w:rPr>
          <w:rFonts w:ascii="Arial" w:hAnsi="Arial"/>
          <w:sz w:val="24"/>
          <w:szCs w:val="24"/>
        </w:rPr>
        <w:t>………………………… e-mail …………………………</w:t>
      </w:r>
    </w:p>
    <w:p w:rsidR="0047774D" w:rsidRPr="006E02EE" w:rsidRDefault="003C6B84" w:rsidP="0047774D">
      <w:pPr>
        <w:rPr>
          <w:rFonts w:ascii="Arial" w:hAnsi="Arial"/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358B0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47774D">
        <w:rPr>
          <w:rFonts w:ascii="Arial" w:hAnsi="Arial"/>
          <w:bCs/>
          <w:sz w:val="22"/>
        </w:rPr>
        <w:t xml:space="preserve">  </w:t>
      </w:r>
      <w:r w:rsidR="006E02EE" w:rsidRPr="006E02EE">
        <w:rPr>
          <w:rFonts w:ascii="Arial" w:hAnsi="Arial"/>
          <w:sz w:val="24"/>
          <w:szCs w:val="24"/>
        </w:rPr>
        <w:t xml:space="preserve">Inoltre, </w:t>
      </w:r>
      <w:r w:rsidR="0047774D" w:rsidRPr="006E02EE">
        <w:rPr>
          <w:rFonts w:ascii="Arial" w:hAnsi="Arial"/>
          <w:sz w:val="24"/>
          <w:szCs w:val="24"/>
        </w:rPr>
        <w:t xml:space="preserve">in quanto </w:t>
      </w:r>
    </w:p>
    <w:p w:rsidR="0047774D" w:rsidRDefault="003C6B84" w:rsidP="008358B0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358B0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8358B0">
        <w:rPr>
          <w:sz w:val="24"/>
          <w:szCs w:val="24"/>
        </w:rPr>
        <w:t xml:space="preserve">  </w:t>
      </w:r>
      <w:proofErr w:type="spellStart"/>
      <w:r w:rsidR="0047774D" w:rsidRPr="006E02EE">
        <w:rPr>
          <w:rFonts w:ascii="Arial" w:hAnsi="Arial"/>
          <w:sz w:val="24"/>
          <w:szCs w:val="24"/>
        </w:rPr>
        <w:t>resident</w:t>
      </w:r>
      <w:proofErr w:type="spellEnd"/>
      <w:r w:rsidR="0047774D" w:rsidRPr="006E02EE">
        <w:rPr>
          <w:rFonts w:ascii="Arial" w:hAnsi="Arial"/>
          <w:sz w:val="24"/>
          <w:szCs w:val="24"/>
        </w:rPr>
        <w:t>__</w:t>
      </w:r>
      <w:r w:rsidR="004777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358B0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47774D">
        <w:rPr>
          <w:b/>
          <w:color w:val="0000FF"/>
          <w:sz w:val="28"/>
          <w:szCs w:val="28"/>
        </w:rPr>
        <w:t xml:space="preserve">  </w:t>
      </w:r>
      <w:r w:rsidR="0047774D" w:rsidRPr="006E02EE">
        <w:rPr>
          <w:rFonts w:ascii="Arial" w:hAnsi="Arial"/>
          <w:sz w:val="24"/>
          <w:szCs w:val="24"/>
        </w:rPr>
        <w:t>con sede</w:t>
      </w:r>
      <w:r w:rsidR="0047774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774D" w:rsidRPr="006E02EE" w:rsidRDefault="0047774D" w:rsidP="0047774D">
      <w:pPr>
        <w:ind w:left="360"/>
        <w:rPr>
          <w:rFonts w:ascii="Arial" w:hAnsi="Arial"/>
          <w:sz w:val="24"/>
          <w:szCs w:val="24"/>
        </w:rPr>
      </w:pPr>
      <w:r w:rsidRPr="006E02EE">
        <w:rPr>
          <w:rFonts w:ascii="Arial" w:hAnsi="Arial"/>
          <w:sz w:val="24"/>
          <w:szCs w:val="24"/>
        </w:rPr>
        <w:t xml:space="preserve">in altro Comune, elegge il proprio domicilio in </w:t>
      </w:r>
      <w:smartTag w:uri="urn:schemas-microsoft-com:office:smarttags" w:element="PersonName">
        <w:smartTagPr>
          <w:attr w:name="ProductID" w:val="La Spezia"/>
        </w:smartTagPr>
        <w:r w:rsidRPr="006E02EE">
          <w:rPr>
            <w:rFonts w:ascii="Arial" w:hAnsi="Arial"/>
            <w:sz w:val="24"/>
            <w:szCs w:val="24"/>
          </w:rPr>
          <w:t>La Spezia</w:t>
        </w:r>
      </w:smartTag>
      <w:r w:rsidRPr="006E02EE">
        <w:rPr>
          <w:rFonts w:ascii="Arial" w:hAnsi="Arial"/>
          <w:sz w:val="24"/>
          <w:szCs w:val="24"/>
        </w:rPr>
        <w:t xml:space="preserve"> presso …………………………</w:t>
      </w:r>
      <w:proofErr w:type="gramStart"/>
      <w:r w:rsidRPr="006E02EE">
        <w:rPr>
          <w:rFonts w:ascii="Arial" w:hAnsi="Arial"/>
          <w:sz w:val="24"/>
          <w:szCs w:val="24"/>
        </w:rPr>
        <w:t>…….</w:t>
      </w:r>
      <w:proofErr w:type="gramEnd"/>
      <w:r w:rsidRPr="006E02EE">
        <w:rPr>
          <w:rFonts w:ascii="Arial" w:hAnsi="Arial"/>
          <w:sz w:val="24"/>
          <w:szCs w:val="24"/>
        </w:rPr>
        <w:t>…………………… via …………………………………………</w:t>
      </w:r>
      <w:proofErr w:type="gramStart"/>
      <w:r w:rsidRPr="006E02EE">
        <w:rPr>
          <w:rFonts w:ascii="Arial" w:hAnsi="Arial"/>
          <w:sz w:val="24"/>
          <w:szCs w:val="24"/>
        </w:rPr>
        <w:t>…….</w:t>
      </w:r>
      <w:proofErr w:type="gramEnd"/>
      <w:r w:rsidRPr="006E02EE">
        <w:rPr>
          <w:rFonts w:ascii="Arial" w:hAnsi="Arial"/>
          <w:sz w:val="24"/>
          <w:szCs w:val="24"/>
        </w:rPr>
        <w:t>. civ. ………. cap. ……</w:t>
      </w:r>
      <w:proofErr w:type="gramStart"/>
      <w:r w:rsidRPr="006E02EE">
        <w:rPr>
          <w:rFonts w:ascii="Arial" w:hAnsi="Arial"/>
          <w:sz w:val="24"/>
          <w:szCs w:val="24"/>
        </w:rPr>
        <w:t>…….</w:t>
      </w:r>
      <w:proofErr w:type="gramEnd"/>
      <w:r w:rsidRPr="006E02EE">
        <w:rPr>
          <w:rFonts w:ascii="Arial" w:hAnsi="Arial"/>
          <w:sz w:val="24"/>
          <w:szCs w:val="24"/>
        </w:rPr>
        <w:t>. tel. ………………………</w:t>
      </w:r>
      <w:r w:rsidR="006E02EE">
        <w:rPr>
          <w:rFonts w:ascii="Arial" w:hAnsi="Arial"/>
          <w:sz w:val="24"/>
          <w:szCs w:val="24"/>
        </w:rPr>
        <w:t>, e-mail …………………………………..</w:t>
      </w:r>
      <w:r w:rsidRPr="006E02EE">
        <w:rPr>
          <w:rFonts w:ascii="Arial" w:hAnsi="Arial"/>
          <w:sz w:val="24"/>
          <w:szCs w:val="24"/>
        </w:rPr>
        <w:t>.</w:t>
      </w:r>
    </w:p>
    <w:p w:rsidR="0047774D" w:rsidRDefault="0047774D" w:rsidP="00E90648">
      <w:pPr>
        <w:pStyle w:val="Corpotesto1"/>
        <w:jc w:val="both"/>
        <w:rPr>
          <w:sz w:val="22"/>
          <w:szCs w:val="22"/>
        </w:rPr>
      </w:pPr>
    </w:p>
    <w:p w:rsidR="00E90648" w:rsidRPr="00B131A1" w:rsidRDefault="00E90648" w:rsidP="00E90648">
      <w:pPr>
        <w:pStyle w:val="Corpotesto1"/>
        <w:jc w:val="both"/>
        <w:rPr>
          <w:rFonts w:ascii="Symbol" w:hAnsi="Symbol"/>
          <w:b/>
          <w:color w:val="0000FF"/>
          <w:sz w:val="16"/>
          <w:szCs w:val="16"/>
        </w:rPr>
      </w:pPr>
    </w:p>
    <w:p w:rsidR="0007232A" w:rsidRDefault="0007232A" w:rsidP="0007232A">
      <w:pPr>
        <w:pStyle w:val="Corpotesto1"/>
        <w:jc w:val="both"/>
        <w:rPr>
          <w:sz w:val="24"/>
        </w:rPr>
      </w:pPr>
      <w:r>
        <w:rPr>
          <w:sz w:val="24"/>
        </w:rPr>
        <w:t xml:space="preserve">....................................., lì ................................................                                                                                          </w:t>
      </w:r>
    </w:p>
    <w:p w:rsidR="0007232A" w:rsidRPr="006E02EE" w:rsidRDefault="0007232A" w:rsidP="0007232A">
      <w:pPr>
        <w:pStyle w:val="Corpotesto1"/>
        <w:jc w:val="both"/>
        <w:rPr>
          <w:b/>
          <w:i/>
          <w:color w:val="000000"/>
          <w:sz w:val="22"/>
        </w:rPr>
      </w:pPr>
      <w:r w:rsidRPr="006E02EE">
        <w:rPr>
          <w:b/>
          <w:i/>
          <w:color w:val="000000"/>
          <w:sz w:val="22"/>
        </w:rPr>
        <w:t xml:space="preserve">                                        </w:t>
      </w:r>
      <w:r w:rsidR="00344ABB">
        <w:rPr>
          <w:b/>
          <w:i/>
          <w:color w:val="000000"/>
          <w:sz w:val="22"/>
        </w:rPr>
        <w:t xml:space="preserve">                            </w:t>
      </w:r>
      <w:r w:rsidRPr="006E02EE">
        <w:rPr>
          <w:b/>
          <w:i/>
          <w:color w:val="000000"/>
          <w:sz w:val="22"/>
        </w:rPr>
        <w:t xml:space="preserve">                  </w:t>
      </w:r>
      <w:r w:rsidR="006E02EE" w:rsidRPr="006E02EE">
        <w:rPr>
          <w:b/>
          <w:i/>
          <w:color w:val="000000"/>
          <w:sz w:val="22"/>
        </w:rPr>
        <w:t>Il richiedente</w:t>
      </w:r>
      <w:r w:rsidRPr="006E02EE">
        <w:rPr>
          <w:b/>
          <w:i/>
          <w:color w:val="000000"/>
          <w:sz w:val="22"/>
        </w:rPr>
        <w:t xml:space="preserve">                        </w:t>
      </w:r>
    </w:p>
    <w:p w:rsidR="00344ABB" w:rsidRDefault="0007232A" w:rsidP="0007232A">
      <w:pPr>
        <w:pStyle w:val="Corpotesto1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</w:t>
      </w:r>
      <w:r w:rsidR="00344ABB">
        <w:rPr>
          <w:i/>
          <w:color w:val="000000"/>
          <w:sz w:val="20"/>
        </w:rPr>
        <w:t xml:space="preserve">                          </w:t>
      </w:r>
    </w:p>
    <w:p w:rsidR="0007232A" w:rsidRDefault="00344ABB" w:rsidP="0007232A">
      <w:pPr>
        <w:pStyle w:val="Corpotesto1"/>
        <w:jc w:val="both"/>
        <w:rPr>
          <w:i/>
          <w:color w:val="000000"/>
          <w:sz w:val="22"/>
        </w:rPr>
      </w:pPr>
      <w:r>
        <w:rPr>
          <w:i/>
          <w:color w:val="000000"/>
          <w:sz w:val="20"/>
        </w:rPr>
        <w:t xml:space="preserve">                               </w:t>
      </w:r>
      <w:r w:rsidR="0007232A">
        <w:rPr>
          <w:i/>
          <w:color w:val="000000"/>
          <w:sz w:val="20"/>
        </w:rPr>
        <w:t xml:space="preserve">                    ……………………………………………………………………......</w:t>
      </w:r>
      <w:r w:rsidR="0007232A">
        <w:rPr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7232A" w:rsidRDefault="0007232A" w:rsidP="0007232A">
      <w:pPr>
        <w:pStyle w:val="Corpotesto1"/>
        <w:jc w:val="both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                                          </w:t>
      </w:r>
    </w:p>
    <w:p w:rsidR="0007232A" w:rsidRDefault="0007232A" w:rsidP="0007232A">
      <w:pPr>
        <w:pStyle w:val="Corpotesto1"/>
        <w:jc w:val="both"/>
        <w:rPr>
          <w:i/>
          <w:color w:val="000000"/>
          <w:sz w:val="16"/>
        </w:rPr>
      </w:pPr>
      <w:r>
        <w:rPr>
          <w:i/>
          <w:color w:val="000000"/>
          <w:sz w:val="20"/>
        </w:rPr>
        <w:t xml:space="preserve">                                                   ……………………………………………………………………......</w:t>
      </w:r>
      <w:r>
        <w:rPr>
          <w:i/>
          <w:color w:val="000000"/>
          <w:sz w:val="22"/>
        </w:rPr>
        <w:t xml:space="preserve">   </w:t>
      </w:r>
    </w:p>
    <w:p w:rsidR="0007232A" w:rsidRDefault="0007232A" w:rsidP="0007232A">
      <w:pPr>
        <w:pStyle w:val="Corpotesto1"/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                                             </w:t>
      </w:r>
    </w:p>
    <w:p w:rsidR="0007232A" w:rsidRDefault="0007232A" w:rsidP="00344ABB">
      <w:pPr>
        <w:pStyle w:val="Corpotesto1"/>
        <w:rPr>
          <w:color w:val="000000"/>
          <w:sz w:val="22"/>
        </w:rPr>
      </w:pPr>
      <w:r>
        <w:rPr>
          <w:i/>
          <w:color w:val="000000"/>
          <w:sz w:val="22"/>
        </w:rPr>
        <w:t xml:space="preserve">   </w:t>
      </w:r>
      <w:r w:rsidR="00344ABB">
        <w:rPr>
          <w:i/>
          <w:color w:val="000000"/>
          <w:sz w:val="22"/>
        </w:rPr>
        <w:t xml:space="preserve">                        </w:t>
      </w:r>
      <w:r>
        <w:rPr>
          <w:i/>
          <w:color w:val="000000"/>
          <w:sz w:val="22"/>
        </w:rPr>
        <w:t xml:space="preserve"> </w:t>
      </w:r>
      <w:r w:rsidR="003C6B84"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E02E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="003C6B84" w:rsidRPr="00D21C6E">
        <w:rPr>
          <w:sz w:val="24"/>
          <w:szCs w:val="24"/>
        </w:rPr>
        <w:fldChar w:fldCharType="end"/>
      </w:r>
      <w:r w:rsidR="006E02EE">
        <w:rPr>
          <w:b/>
          <w:color w:val="0000FF"/>
          <w:szCs w:val="28"/>
        </w:rPr>
        <w:t xml:space="preserve"> </w:t>
      </w:r>
      <w:r>
        <w:rPr>
          <w:b/>
          <w:color w:val="000000"/>
          <w:sz w:val="24"/>
        </w:rPr>
        <w:t xml:space="preserve"> </w:t>
      </w:r>
      <w:r>
        <w:rPr>
          <w:i/>
          <w:color w:val="000000"/>
          <w:sz w:val="22"/>
        </w:rPr>
        <w:t xml:space="preserve">Per presa visione e assenso: </w:t>
      </w:r>
      <w:r>
        <w:rPr>
          <w:b/>
          <w:i/>
          <w:color w:val="000000"/>
          <w:sz w:val="22"/>
        </w:rPr>
        <w:t>il</w:t>
      </w:r>
      <w:r>
        <w:rPr>
          <w:i/>
          <w:color w:val="000000"/>
          <w:sz w:val="22"/>
        </w:rPr>
        <w:t xml:space="preserve">  </w:t>
      </w:r>
      <w:r>
        <w:rPr>
          <w:b/>
          <w:i/>
          <w:color w:val="000000"/>
          <w:sz w:val="22"/>
        </w:rPr>
        <w:t>proprietario</w:t>
      </w:r>
      <w:r w:rsidR="006E02EE">
        <w:rPr>
          <w:b/>
          <w:i/>
          <w:color w:val="000000"/>
          <w:sz w:val="22"/>
        </w:rPr>
        <w:t xml:space="preserve"> </w:t>
      </w:r>
      <w:r w:rsidR="006E02EE" w:rsidRPr="006E02EE">
        <w:rPr>
          <w:i/>
          <w:color w:val="808080" w:themeColor="background1" w:themeShade="80"/>
          <w:sz w:val="20"/>
        </w:rPr>
        <w:t>(solo se diverso dal richiedente)</w:t>
      </w:r>
      <w:r>
        <w:rPr>
          <w:b/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</w:t>
      </w:r>
      <w:r w:rsidR="006E02EE" w:rsidRPr="00B140AE">
        <w:rPr>
          <w:rStyle w:val="Rimandonotaapidipagina"/>
          <w:b/>
          <w:color w:val="FF0000"/>
          <w:sz w:val="22"/>
        </w:rPr>
        <w:footnoteReference w:id="5"/>
      </w:r>
    </w:p>
    <w:p w:rsidR="0007232A" w:rsidRDefault="0007232A" w:rsidP="0007232A">
      <w:pPr>
        <w:pStyle w:val="Corpotesto1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</w:t>
      </w:r>
      <w:r>
        <w:rPr>
          <w:i/>
          <w:color w:val="000000"/>
          <w:sz w:val="16"/>
        </w:rPr>
        <w:t xml:space="preserve">    </w:t>
      </w:r>
      <w:r>
        <w:rPr>
          <w:color w:val="000000"/>
          <w:sz w:val="16"/>
        </w:rPr>
        <w:t xml:space="preserve">              </w:t>
      </w:r>
    </w:p>
    <w:p w:rsidR="0007232A" w:rsidRDefault="0007232A" w:rsidP="0007232A">
      <w:pPr>
        <w:pStyle w:val="Corpotesto1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(data e firma)  ……………………………………………………………………......</w:t>
      </w:r>
    </w:p>
    <w:p w:rsidR="000141ED" w:rsidRDefault="000141ED" w:rsidP="00E90648">
      <w:pPr>
        <w:pStyle w:val="Titolo7"/>
        <w:numPr>
          <w:ilvl w:val="6"/>
          <w:numId w:val="26"/>
        </w:numPr>
        <w:tabs>
          <w:tab w:val="num" w:pos="0"/>
        </w:tabs>
        <w:ind w:left="0" w:firstLine="0"/>
        <w:rPr>
          <w:rFonts w:ascii="Century Gothic" w:hAnsi="Century Gothic" w:cs="Courier New"/>
          <w:b/>
          <w:sz w:val="18"/>
        </w:rPr>
      </w:pPr>
    </w:p>
    <w:p w:rsidR="000141ED" w:rsidRDefault="000141ED" w:rsidP="00E90648">
      <w:pPr>
        <w:pStyle w:val="Titolo7"/>
        <w:numPr>
          <w:ilvl w:val="6"/>
          <w:numId w:val="26"/>
        </w:numPr>
        <w:tabs>
          <w:tab w:val="num" w:pos="0"/>
        </w:tabs>
        <w:ind w:left="0" w:firstLine="0"/>
        <w:rPr>
          <w:rFonts w:ascii="Century Gothic" w:hAnsi="Century Gothic" w:cs="Courier New"/>
          <w:b/>
          <w:sz w:val="18"/>
        </w:rPr>
      </w:pPr>
    </w:p>
    <w:p w:rsidR="00E90648" w:rsidRDefault="00294674" w:rsidP="00E90648">
      <w:pPr>
        <w:pStyle w:val="Titolo7"/>
        <w:numPr>
          <w:ilvl w:val="6"/>
          <w:numId w:val="26"/>
        </w:numPr>
        <w:tabs>
          <w:tab w:val="num" w:pos="0"/>
        </w:tabs>
        <w:ind w:left="0" w:firstLine="0"/>
        <w:rPr>
          <w:rFonts w:ascii="Century Gothic" w:hAnsi="Century Gothic" w:cs="Courier New"/>
          <w:b/>
          <w:sz w:val="18"/>
        </w:rPr>
      </w:pPr>
      <w:r>
        <w:rPr>
          <w:rFonts w:ascii="Century Gothic" w:hAnsi="Century Gothic" w:cs="Courier New"/>
          <w:b/>
          <w:sz w:val="18"/>
        </w:rPr>
        <w:t>I</w:t>
      </w:r>
      <w:r w:rsidR="00E90648">
        <w:rPr>
          <w:rFonts w:ascii="Century Gothic" w:hAnsi="Century Gothic" w:cs="Courier New"/>
          <w:b/>
          <w:sz w:val="18"/>
        </w:rPr>
        <w:t>NFORMATIVA IN MATERIA DI DATI PERSONALI</w:t>
      </w:r>
    </w:p>
    <w:p w:rsidR="00E90648" w:rsidRDefault="00E90648" w:rsidP="00E90648">
      <w:pPr>
        <w:pStyle w:val="PreformattatoHTML"/>
        <w:rPr>
          <w:rFonts w:ascii="Times New Roman" w:hAnsi="Times New Roman" w:cs="Times New Roman"/>
        </w:rPr>
      </w:pPr>
    </w:p>
    <w:p w:rsidR="00E90648" w:rsidRDefault="00E90648" w:rsidP="00E90648">
      <w:pPr>
        <w:tabs>
          <w:tab w:val="left" w:pos="708"/>
        </w:tabs>
        <w:jc w:val="both"/>
        <w:rPr>
          <w:rFonts w:ascii="Century Gothic" w:hAnsi="Century Gothic" w:cs="Courier New"/>
          <w:color w:val="000000"/>
          <w:sz w:val="18"/>
        </w:rPr>
      </w:pPr>
      <w:r>
        <w:rPr>
          <w:rFonts w:ascii="Century Gothic" w:hAnsi="Century Gothic" w:cs="Courier New"/>
          <w:color w:val="000000"/>
          <w:sz w:val="18"/>
        </w:rPr>
        <w:t>Ai sensi del</w:t>
      </w:r>
      <w:r w:rsidR="003676B8">
        <w:rPr>
          <w:rFonts w:ascii="Century Gothic" w:hAnsi="Century Gothic" w:cs="Courier New"/>
          <w:color w:val="000000"/>
          <w:sz w:val="18"/>
        </w:rPr>
        <w:t xml:space="preserve"> </w:t>
      </w:r>
      <w:r>
        <w:rPr>
          <w:rFonts w:ascii="Century Gothic" w:hAnsi="Century Gothic" w:cs="Courier New"/>
          <w:color w:val="000000"/>
          <w:sz w:val="18"/>
        </w:rPr>
        <w:t xml:space="preserve">l’art.13 del </w:t>
      </w:r>
      <w:proofErr w:type="spellStart"/>
      <w:r>
        <w:rPr>
          <w:rFonts w:ascii="Century Gothic" w:hAnsi="Century Gothic" w:cs="Courier New"/>
          <w:color w:val="000000"/>
          <w:sz w:val="18"/>
        </w:rPr>
        <w:t>D.Lgs.</w:t>
      </w:r>
      <w:proofErr w:type="spellEnd"/>
      <w:r>
        <w:rPr>
          <w:rFonts w:ascii="Century Gothic" w:hAnsi="Century Gothic" w:cs="Courier New"/>
          <w:color w:val="000000"/>
          <w:sz w:val="18"/>
        </w:rPr>
        <w:t xml:space="preserve"> 30 giugno 2003 n.196 ("</w:t>
      </w:r>
      <w:r>
        <w:rPr>
          <w:rFonts w:ascii="Century Gothic" w:hAnsi="Century Gothic" w:cs="Courier New"/>
          <w:b/>
          <w:bCs/>
          <w:i/>
          <w:color w:val="000000"/>
          <w:sz w:val="18"/>
        </w:rPr>
        <w:t>Codice in materia di protezione dei</w:t>
      </w:r>
      <w:r>
        <w:rPr>
          <w:rFonts w:ascii="Century Gothic" w:hAnsi="Century Gothic" w:cs="Courier New"/>
          <w:b/>
          <w:bCs/>
          <w:color w:val="000000"/>
          <w:sz w:val="18"/>
        </w:rPr>
        <w:t xml:space="preserve"> </w:t>
      </w:r>
      <w:r>
        <w:rPr>
          <w:rFonts w:ascii="Century Gothic" w:hAnsi="Century Gothic" w:cs="Courier New"/>
          <w:b/>
          <w:bCs/>
          <w:i/>
          <w:color w:val="000000"/>
          <w:sz w:val="18"/>
        </w:rPr>
        <w:t>dati personali</w:t>
      </w:r>
      <w:r>
        <w:rPr>
          <w:rFonts w:ascii="Century Gothic" w:hAnsi="Century Gothic" w:cs="Courier New"/>
          <w:color w:val="000000"/>
          <w:sz w:val="18"/>
        </w:rPr>
        <w:t xml:space="preserve">") si informa che il trattamento dei dati personali forniti, in quanto richiesti all’atto di compilazione della presente, è finalizzato unicamente alla corretta esecuzione dei compiti istituzionali con l’utilizzo di procedure anche informatizzate, nei modi e nei limiti necessari per perseguire le predette finalità. </w:t>
      </w:r>
    </w:p>
    <w:p w:rsidR="00E90648" w:rsidRDefault="00E90648" w:rsidP="00E90648">
      <w:pPr>
        <w:tabs>
          <w:tab w:val="left" w:pos="708"/>
        </w:tabs>
        <w:jc w:val="both"/>
        <w:rPr>
          <w:rFonts w:ascii="Century Gothic" w:hAnsi="Century Gothic" w:cs="Courier New"/>
          <w:color w:val="000000"/>
          <w:sz w:val="18"/>
        </w:rPr>
      </w:pPr>
      <w:r>
        <w:rPr>
          <w:rFonts w:ascii="Century Gothic" w:hAnsi="Century Gothic" w:cs="Courier New"/>
          <w:color w:val="000000"/>
          <w:sz w:val="18"/>
        </w:rPr>
        <w:t xml:space="preserve">Si informa inoltre che i dati potranno essere comunicati o portati a conoscenza di responsabili ed incaricati di soggetti pubblici </w:t>
      </w:r>
      <w:r>
        <w:rPr>
          <w:rFonts w:ascii="Century Gothic" w:hAnsi="Century Gothic"/>
          <w:color w:val="000000"/>
          <w:sz w:val="18"/>
        </w:rPr>
        <w:t>eventualmente legittimati ad agire a vario titolo in relazione a</w:t>
      </w:r>
      <w:r>
        <w:rPr>
          <w:rFonts w:ascii="Century Gothic" w:hAnsi="Century Gothic" w:cs="Courier New"/>
          <w:color w:val="000000"/>
          <w:sz w:val="18"/>
        </w:rPr>
        <w:t xml:space="preserve">ll’iter connesso al procedimento della presente </w:t>
      </w:r>
      <w:r w:rsidR="00B206B9">
        <w:rPr>
          <w:rFonts w:ascii="Century Gothic" w:hAnsi="Century Gothic" w:cs="Courier New"/>
          <w:color w:val="000000"/>
          <w:sz w:val="18"/>
        </w:rPr>
        <w:t>istanza.</w:t>
      </w:r>
    </w:p>
    <w:p w:rsidR="00E90648" w:rsidRDefault="00E90648" w:rsidP="00E90648">
      <w:pPr>
        <w:pStyle w:val="Corpotesto1"/>
        <w:tabs>
          <w:tab w:val="left" w:pos="708"/>
        </w:tabs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 titolare del trattamento è il Comune della Spezia,  qui rappresentato dal Direttore </w:t>
      </w:r>
      <w:r>
        <w:rPr>
          <w:rFonts w:ascii="Century Gothic" w:hAnsi="Century Gothic"/>
          <w:color w:val="000000"/>
          <w:sz w:val="18"/>
          <w:szCs w:val="18"/>
        </w:rPr>
        <w:t xml:space="preserve">del Dipartimento di Programmazione Territoriale.                                               </w:t>
      </w:r>
    </w:p>
    <w:p w:rsidR="00E90648" w:rsidRDefault="00E90648" w:rsidP="00E90648">
      <w:pPr>
        <w:pStyle w:val="Corpotesto1"/>
        <w:tabs>
          <w:tab w:val="left" w:pos="708"/>
        </w:tabs>
        <w:jc w:val="both"/>
        <w:rPr>
          <w:rFonts w:ascii="Century Gothic" w:hAnsi="Century Gothic"/>
          <w:b/>
          <w:bCs/>
          <w:sz w:val="18"/>
        </w:rPr>
      </w:pPr>
      <w:r>
        <w:rPr>
          <w:rFonts w:ascii="Century Gothic" w:hAnsi="Century Gothic"/>
          <w:b/>
          <w:bCs/>
          <w:sz w:val="18"/>
        </w:rPr>
        <w:t>Con la firma sopra apposta, il richiedente, fermo il diritto di cui all’art. 7 del citato codice, dichiara anche di aver preso visione della presente informativa e di rilasciare in tal senso espresso consenso.</w:t>
      </w:r>
    </w:p>
    <w:p w:rsidR="008358B0" w:rsidRDefault="008358B0" w:rsidP="00DA08B4">
      <w:pPr>
        <w:pStyle w:val="Corpotesto1"/>
        <w:tabs>
          <w:tab w:val="left" w:pos="708"/>
        </w:tabs>
        <w:jc w:val="center"/>
        <w:rPr>
          <w:rFonts w:ascii="Tahoma" w:hAnsi="Tahoma"/>
          <w:b/>
          <w:i/>
          <w:sz w:val="24"/>
        </w:rPr>
      </w:pPr>
    </w:p>
    <w:p w:rsidR="00D23568" w:rsidRDefault="00D23568" w:rsidP="0007232A">
      <w:pPr>
        <w:pStyle w:val="Corpotesto1"/>
        <w:tabs>
          <w:tab w:val="left" w:pos="708"/>
        </w:tabs>
        <w:jc w:val="center"/>
        <w:rPr>
          <w:spacing w:val="20"/>
          <w:w w:val="200"/>
          <w:sz w:val="32"/>
        </w:rPr>
      </w:pPr>
    </w:p>
    <w:p w:rsidR="009A637C" w:rsidRDefault="009A637C" w:rsidP="0007232A">
      <w:pPr>
        <w:pStyle w:val="Corpotesto1"/>
        <w:tabs>
          <w:tab w:val="left" w:pos="708"/>
        </w:tabs>
        <w:jc w:val="center"/>
        <w:rPr>
          <w:spacing w:val="20"/>
          <w:w w:val="200"/>
          <w:sz w:val="32"/>
        </w:rPr>
      </w:pPr>
    </w:p>
    <w:p w:rsidR="009A637C" w:rsidRDefault="009A637C" w:rsidP="0007232A">
      <w:pPr>
        <w:pStyle w:val="Corpotesto1"/>
        <w:tabs>
          <w:tab w:val="left" w:pos="708"/>
        </w:tabs>
        <w:jc w:val="center"/>
        <w:rPr>
          <w:spacing w:val="20"/>
          <w:w w:val="200"/>
          <w:sz w:val="32"/>
        </w:rPr>
      </w:pPr>
    </w:p>
    <w:p w:rsidR="009A637C" w:rsidRDefault="009A637C" w:rsidP="0007232A">
      <w:pPr>
        <w:pStyle w:val="Corpotesto1"/>
        <w:tabs>
          <w:tab w:val="left" w:pos="708"/>
        </w:tabs>
        <w:jc w:val="center"/>
        <w:rPr>
          <w:spacing w:val="20"/>
          <w:w w:val="200"/>
          <w:sz w:val="32"/>
        </w:rPr>
      </w:pPr>
    </w:p>
    <w:p w:rsidR="00D21C6E" w:rsidRPr="00D21C6E" w:rsidRDefault="00D21C6E" w:rsidP="00D21C6E">
      <w:pPr>
        <w:pStyle w:val="Corpotesto1"/>
        <w:jc w:val="center"/>
        <w:rPr>
          <w:b/>
          <w:sz w:val="24"/>
          <w:szCs w:val="24"/>
        </w:rPr>
      </w:pPr>
      <w:r w:rsidRPr="00D21C6E">
        <w:rPr>
          <w:b/>
          <w:sz w:val="24"/>
          <w:szCs w:val="24"/>
        </w:rPr>
        <w:lastRenderedPageBreak/>
        <w:t>RELAZIONE  PAESAGGISTICA</w:t>
      </w:r>
    </w:p>
    <w:p w:rsidR="00D21C6E" w:rsidRPr="00D21C6E" w:rsidRDefault="00D21C6E" w:rsidP="00D21C6E">
      <w:pPr>
        <w:pStyle w:val="Corpotesto1"/>
        <w:jc w:val="both"/>
        <w:rPr>
          <w:sz w:val="24"/>
          <w:szCs w:val="24"/>
        </w:rPr>
      </w:pPr>
      <w:r w:rsidRPr="00D21C6E">
        <w:rPr>
          <w:sz w:val="24"/>
          <w:szCs w:val="24"/>
        </w:rPr>
        <w:t xml:space="preserve">necessaria per le valutazioni previste dall’art.146 </w:t>
      </w:r>
      <w:r w:rsidR="004A59D4">
        <w:rPr>
          <w:sz w:val="24"/>
          <w:szCs w:val="24"/>
        </w:rPr>
        <w:t xml:space="preserve">comma 9 del </w:t>
      </w:r>
      <w:r w:rsidRPr="00D21C6E">
        <w:rPr>
          <w:sz w:val="24"/>
          <w:szCs w:val="24"/>
        </w:rPr>
        <w:t>decreto legislativo 22 gennaio 2004, n.42</w:t>
      </w:r>
      <w:r w:rsidR="00D23568">
        <w:rPr>
          <w:sz w:val="24"/>
          <w:szCs w:val="24"/>
        </w:rPr>
        <w:t xml:space="preserve"> </w:t>
      </w:r>
      <w:r w:rsidRPr="00D21C6E">
        <w:rPr>
          <w:sz w:val="24"/>
          <w:szCs w:val="24"/>
        </w:rPr>
        <w:t>(“</w:t>
      </w:r>
      <w:r w:rsidRPr="00D21C6E">
        <w:rPr>
          <w:i/>
          <w:sz w:val="24"/>
          <w:szCs w:val="24"/>
        </w:rPr>
        <w:t>Codice dei beni ambientali e del paesaggio</w:t>
      </w:r>
      <w:r w:rsidRPr="00D21C6E">
        <w:rPr>
          <w:sz w:val="24"/>
          <w:szCs w:val="24"/>
        </w:rPr>
        <w:t xml:space="preserve">”) </w:t>
      </w:r>
      <w:r w:rsidR="004A59D4">
        <w:rPr>
          <w:sz w:val="24"/>
          <w:szCs w:val="24"/>
        </w:rPr>
        <w:t xml:space="preserve">e </w:t>
      </w:r>
      <w:proofErr w:type="spellStart"/>
      <w:r w:rsidR="004A59D4">
        <w:rPr>
          <w:sz w:val="24"/>
          <w:szCs w:val="24"/>
        </w:rPr>
        <w:t>s.m</w:t>
      </w:r>
      <w:proofErr w:type="spellEnd"/>
      <w:r w:rsidR="004A59D4">
        <w:rPr>
          <w:sz w:val="24"/>
          <w:szCs w:val="24"/>
        </w:rPr>
        <w:t>. e i.</w:t>
      </w:r>
      <w:r w:rsidR="004A59D4" w:rsidRPr="00D21C6E">
        <w:rPr>
          <w:sz w:val="24"/>
          <w:szCs w:val="24"/>
        </w:rPr>
        <w:t xml:space="preserve"> </w:t>
      </w:r>
      <w:r w:rsidRPr="00D21C6E">
        <w:rPr>
          <w:sz w:val="24"/>
          <w:szCs w:val="24"/>
        </w:rPr>
        <w:t xml:space="preserve">riferita a </w:t>
      </w:r>
      <w:r w:rsidRPr="00D21C6E">
        <w:rPr>
          <w:b/>
          <w:sz w:val="24"/>
          <w:szCs w:val="24"/>
        </w:rPr>
        <w:t>INTERVENTI</w:t>
      </w:r>
      <w:r w:rsidRPr="00D21C6E">
        <w:rPr>
          <w:sz w:val="24"/>
          <w:szCs w:val="24"/>
        </w:rPr>
        <w:t xml:space="preserve"> </w:t>
      </w:r>
      <w:r w:rsidRPr="00D21C6E">
        <w:rPr>
          <w:i/>
          <w:sz w:val="24"/>
          <w:szCs w:val="24"/>
        </w:rPr>
        <w:t>c.d.</w:t>
      </w:r>
      <w:r w:rsidRPr="00D21C6E">
        <w:rPr>
          <w:sz w:val="24"/>
          <w:szCs w:val="24"/>
        </w:rPr>
        <w:t xml:space="preserve"> </w:t>
      </w:r>
      <w:r w:rsidR="00604996">
        <w:rPr>
          <w:b/>
          <w:sz w:val="24"/>
          <w:szCs w:val="24"/>
        </w:rPr>
        <w:t>di</w:t>
      </w:r>
      <w:r w:rsidRPr="00D21C6E">
        <w:rPr>
          <w:b/>
          <w:sz w:val="24"/>
          <w:szCs w:val="24"/>
        </w:rPr>
        <w:t xml:space="preserve"> LIEVE ENTITA’</w:t>
      </w:r>
      <w:r w:rsidRPr="00D21C6E">
        <w:rPr>
          <w:sz w:val="24"/>
          <w:szCs w:val="24"/>
        </w:rPr>
        <w:t>, in quanto riconducibili alle definizioni di cui all’</w:t>
      </w:r>
      <w:hyperlink r:id="rId9" w:anchor="ALLEGATO_B" w:history="1">
        <w:r w:rsidR="00611F79" w:rsidRPr="00611F79">
          <w:rPr>
            <w:rStyle w:val="Collegamentoipertestuale"/>
            <w:rFonts w:ascii="Tahoma" w:hAnsi="Tahoma" w:cs="Tahoma"/>
            <w:iCs/>
            <w:sz w:val="24"/>
            <w:szCs w:val="24"/>
            <w:lang w:eastAsia="it-IT"/>
          </w:rPr>
          <w:t>Allegato B</w:t>
        </w:r>
      </w:hyperlink>
      <w:r w:rsidR="00611F79" w:rsidRPr="00611F79">
        <w:rPr>
          <w:rFonts w:ascii="Tahoma" w:hAnsi="Tahoma" w:cs="Tahoma"/>
          <w:iCs/>
          <w:sz w:val="24"/>
          <w:szCs w:val="24"/>
          <w:lang w:eastAsia="it-IT"/>
        </w:rPr>
        <w:t xml:space="preserve"> </w:t>
      </w:r>
      <w:r w:rsidR="00611F79">
        <w:rPr>
          <w:sz w:val="24"/>
          <w:szCs w:val="24"/>
        </w:rPr>
        <w:t>del</w:t>
      </w:r>
      <w:r w:rsidRPr="00D21C6E">
        <w:rPr>
          <w:sz w:val="24"/>
          <w:szCs w:val="24"/>
        </w:rPr>
        <w:t xml:space="preserve"> DPR </w:t>
      </w:r>
      <w:r w:rsidR="00611F79">
        <w:rPr>
          <w:sz w:val="24"/>
          <w:szCs w:val="24"/>
        </w:rPr>
        <w:t>13 febbraio 2017</w:t>
      </w:r>
      <w:r w:rsidRPr="00D21C6E">
        <w:rPr>
          <w:sz w:val="24"/>
          <w:szCs w:val="24"/>
        </w:rPr>
        <w:t>, n.</w:t>
      </w:r>
      <w:r w:rsidR="00611F79">
        <w:rPr>
          <w:sz w:val="24"/>
          <w:szCs w:val="24"/>
        </w:rPr>
        <w:t>31</w:t>
      </w:r>
      <w:r w:rsidRPr="00D21C6E">
        <w:rPr>
          <w:sz w:val="24"/>
          <w:szCs w:val="24"/>
        </w:rPr>
        <w:t xml:space="preserve">, </w:t>
      </w:r>
      <w:r w:rsidR="00971F4F">
        <w:rPr>
          <w:sz w:val="24"/>
          <w:szCs w:val="24"/>
        </w:rPr>
        <w:t xml:space="preserve">soggetti a procedimento </w:t>
      </w:r>
      <w:proofErr w:type="spellStart"/>
      <w:r w:rsidR="00971F4F" w:rsidRPr="00971F4F">
        <w:rPr>
          <w:b/>
          <w:sz w:val="24"/>
          <w:szCs w:val="24"/>
        </w:rPr>
        <w:t>autorizzatorio</w:t>
      </w:r>
      <w:proofErr w:type="spellEnd"/>
      <w:r w:rsidR="00971F4F" w:rsidRPr="00971F4F">
        <w:rPr>
          <w:b/>
          <w:sz w:val="24"/>
          <w:szCs w:val="24"/>
        </w:rPr>
        <w:t xml:space="preserve"> semplificato</w:t>
      </w:r>
      <w:r w:rsidR="00971F4F">
        <w:rPr>
          <w:sz w:val="24"/>
          <w:szCs w:val="24"/>
        </w:rPr>
        <w:t>.</w:t>
      </w:r>
      <w:r w:rsidRPr="00D21C6E">
        <w:rPr>
          <w:sz w:val="24"/>
          <w:szCs w:val="24"/>
        </w:rPr>
        <w:t xml:space="preserve"> </w:t>
      </w:r>
    </w:p>
    <w:p w:rsidR="00D21C6E" w:rsidRPr="00D21C6E" w:rsidRDefault="00D21C6E" w:rsidP="00D21C6E">
      <w:pPr>
        <w:pStyle w:val="Corpotesto1"/>
        <w:jc w:val="both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1</w:t>
      </w:r>
      <w:r w:rsidRPr="00D21C6E">
        <w:rPr>
          <w:sz w:val="24"/>
          <w:szCs w:val="24"/>
        </w:rPr>
        <w:t>. RICHIEDENTE: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611F79" w:rsidRPr="00611F79" w:rsidRDefault="003C6B84" w:rsidP="00611F79">
      <w:pPr>
        <w:spacing w:before="180" w:after="180" w:line="220" w:lineRule="atLeast"/>
        <w:rPr>
          <w:sz w:val="22"/>
          <w:szCs w:val="22"/>
          <w:lang w:eastAsia="it-IT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662C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611F79" w:rsidRPr="00611F79">
        <w:rPr>
          <w:rFonts w:ascii="Tahoma" w:hAnsi="Tahoma" w:cs="Tahoma"/>
          <w:sz w:val="22"/>
          <w:szCs w:val="22"/>
          <w:lang w:eastAsia="it-IT"/>
        </w:rPr>
        <w:t xml:space="preserve"> persona fisica </w:t>
      </w:r>
      <w:r w:rsidR="00D716CA">
        <w:rPr>
          <w:rFonts w:ascii="Tahoma" w:hAnsi="Tahoma" w:cs="Tahoma"/>
          <w:sz w:val="22"/>
          <w:szCs w:val="22"/>
          <w:lang w:eastAsia="it-IT"/>
        </w:rPr>
        <w:t xml:space="preserve">  </w:t>
      </w: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662C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611F79" w:rsidRPr="00611F79">
        <w:rPr>
          <w:rFonts w:ascii="Tahoma" w:hAnsi="Tahoma" w:cs="Tahoma"/>
          <w:sz w:val="22"/>
          <w:szCs w:val="22"/>
          <w:lang w:eastAsia="it-IT"/>
        </w:rPr>
        <w:t xml:space="preserve"> società </w:t>
      </w:r>
      <w:r w:rsidR="00D716CA">
        <w:rPr>
          <w:rFonts w:ascii="Tahoma" w:hAnsi="Tahoma" w:cs="Tahoma"/>
          <w:sz w:val="22"/>
          <w:szCs w:val="22"/>
          <w:lang w:eastAsia="it-IT"/>
        </w:rPr>
        <w:t xml:space="preserve">  </w:t>
      </w: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662C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611F79" w:rsidRPr="00611F79">
        <w:rPr>
          <w:rFonts w:ascii="Tahoma" w:hAnsi="Tahoma" w:cs="Tahoma"/>
          <w:sz w:val="22"/>
          <w:szCs w:val="22"/>
          <w:lang w:eastAsia="it-IT"/>
        </w:rPr>
        <w:t xml:space="preserve"> impresa </w:t>
      </w:r>
      <w:r w:rsidR="00D716CA">
        <w:rPr>
          <w:rFonts w:ascii="Tahoma" w:hAnsi="Tahoma" w:cs="Tahoma"/>
          <w:sz w:val="22"/>
          <w:szCs w:val="22"/>
          <w:lang w:eastAsia="it-IT"/>
        </w:rPr>
        <w:t xml:space="preserve">  </w:t>
      </w: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B662C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611F79" w:rsidRPr="00611F79">
        <w:rPr>
          <w:rFonts w:ascii="Tahoma" w:hAnsi="Tahoma" w:cs="Tahoma"/>
          <w:sz w:val="22"/>
          <w:szCs w:val="22"/>
          <w:lang w:eastAsia="it-IT"/>
        </w:rPr>
        <w:t>ente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2</w:t>
      </w:r>
      <w:r w:rsidRPr="00D21C6E">
        <w:rPr>
          <w:sz w:val="24"/>
          <w:szCs w:val="24"/>
        </w:rPr>
        <w:t>. TIPOLOGIA DELLE OPERE E/O DELL’INTERVENTO</w:t>
      </w:r>
      <w:r w:rsidR="00611F79">
        <w:rPr>
          <w:sz w:val="24"/>
          <w:szCs w:val="24"/>
        </w:rPr>
        <w:t xml:space="preserve"> </w:t>
      </w:r>
      <w:r w:rsidR="00611F79" w:rsidRPr="001129A3">
        <w:rPr>
          <w:rStyle w:val="Rimandonotaapidipagina"/>
          <w:color w:val="FF0000"/>
          <w:sz w:val="24"/>
          <w:szCs w:val="24"/>
        </w:rPr>
        <w:footnoteReference w:id="6"/>
      </w:r>
      <w:r w:rsidRPr="001129A3">
        <w:rPr>
          <w:color w:val="FF0000"/>
          <w:sz w:val="24"/>
          <w:szCs w:val="24"/>
        </w:rPr>
        <w:t>: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971F4F" w:rsidP="00D21C6E">
      <w:pPr>
        <w:pStyle w:val="Corpotesto1"/>
        <w:rPr>
          <w:sz w:val="24"/>
          <w:szCs w:val="24"/>
        </w:rPr>
      </w:pPr>
      <w:r w:rsidRPr="00971F4F">
        <w:rPr>
          <w:b/>
          <w:sz w:val="24"/>
          <w:szCs w:val="24"/>
        </w:rPr>
        <w:t>3</w:t>
      </w:r>
      <w:r w:rsidR="00D21C6E" w:rsidRPr="00D21C6E">
        <w:rPr>
          <w:sz w:val="24"/>
          <w:szCs w:val="24"/>
        </w:rPr>
        <w:t>. CARATTERE DELL’INTERVENTO: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 </w:t>
      </w:r>
      <w:r w:rsidR="00D21C6E" w:rsidRPr="00D21C6E">
        <w:rPr>
          <w:sz w:val="24"/>
          <w:szCs w:val="24"/>
        </w:rPr>
        <w:t>temporaneo</w:t>
      </w:r>
    </w:p>
    <w:p w:rsid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971F4F">
        <w:rPr>
          <w:b/>
          <w:sz w:val="24"/>
          <w:szCs w:val="24"/>
        </w:rPr>
        <w:t xml:space="preserve"> </w:t>
      </w:r>
      <w:r w:rsidR="00D21C6E" w:rsidRPr="00D21C6E">
        <w:rPr>
          <w:sz w:val="24"/>
          <w:szCs w:val="24"/>
        </w:rPr>
        <w:t>permanente</w:t>
      </w:r>
    </w:p>
    <w:p w:rsidR="001129A3" w:rsidRPr="00D21C6E" w:rsidRDefault="001129A3" w:rsidP="00D21C6E">
      <w:pPr>
        <w:pStyle w:val="Corpotesto1"/>
        <w:rPr>
          <w:sz w:val="24"/>
          <w:szCs w:val="24"/>
        </w:rPr>
      </w:pPr>
    </w:p>
    <w:p w:rsidR="00D21C6E" w:rsidRDefault="001129A3" w:rsidP="00D21C6E">
      <w:pPr>
        <w:pStyle w:val="Corpotesto1"/>
        <w:rPr>
          <w:sz w:val="24"/>
          <w:szCs w:val="24"/>
        </w:rPr>
      </w:pPr>
      <w:r>
        <w:rPr>
          <w:sz w:val="24"/>
          <w:szCs w:val="24"/>
        </w:rPr>
        <w:t>(</w:t>
      </w:r>
      <w:r w:rsidRPr="001129A3">
        <w:rPr>
          <w:rStyle w:val="Rimandonotaapidipagina"/>
          <w:color w:val="FF0000"/>
          <w:sz w:val="24"/>
          <w:szCs w:val="24"/>
        </w:rPr>
        <w:footnoteReference w:id="7"/>
      </w:r>
      <w:r>
        <w:rPr>
          <w:sz w:val="24"/>
          <w:szCs w:val="24"/>
        </w:rPr>
        <w:t>)</w:t>
      </w:r>
    </w:p>
    <w:p w:rsidR="001129A3" w:rsidRPr="00D21C6E" w:rsidRDefault="001129A3" w:rsidP="00D21C6E">
      <w:pPr>
        <w:pStyle w:val="Corpotesto1"/>
        <w:rPr>
          <w:sz w:val="24"/>
          <w:szCs w:val="24"/>
        </w:rPr>
      </w:pPr>
    </w:p>
    <w:p w:rsidR="00D21C6E" w:rsidRPr="00D21C6E" w:rsidRDefault="001129A3" w:rsidP="00D21C6E">
      <w:pPr>
        <w:pStyle w:val="Corpotesto1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D21C6E" w:rsidRPr="00D21C6E">
        <w:rPr>
          <w:sz w:val="24"/>
          <w:szCs w:val="24"/>
        </w:rPr>
        <w:t>. DESTINAZIONE D’USO</w:t>
      </w:r>
      <w:r>
        <w:rPr>
          <w:sz w:val="24"/>
          <w:szCs w:val="24"/>
        </w:rPr>
        <w:t xml:space="preserve"> 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residenziale</w:t>
      </w:r>
      <w:r w:rsidR="00971F4F">
        <w:rPr>
          <w:sz w:val="24"/>
          <w:szCs w:val="24"/>
        </w:rPr>
        <w:t xml:space="preserve"> 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ricettiva/turistica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industriale/artigianale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commerciale/direzionale</w:t>
      </w:r>
    </w:p>
    <w:p w:rsid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agricolo</w:t>
      </w:r>
    </w:p>
    <w:p w:rsidR="00971F4F" w:rsidRDefault="003C6B84" w:rsidP="00971F4F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71F4F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971F4F" w:rsidRPr="00D21C6E">
        <w:rPr>
          <w:b/>
          <w:sz w:val="24"/>
          <w:szCs w:val="24"/>
        </w:rPr>
        <w:t xml:space="preserve">  </w:t>
      </w:r>
      <w:r w:rsidR="00971F4F">
        <w:rPr>
          <w:sz w:val="24"/>
          <w:szCs w:val="24"/>
        </w:rPr>
        <w:t>altro: …………………………………..</w:t>
      </w:r>
    </w:p>
    <w:p w:rsidR="00971F4F" w:rsidRPr="00D21C6E" w:rsidRDefault="00971F4F" w:rsidP="00D21C6E">
      <w:pPr>
        <w:pStyle w:val="Corpotesto1"/>
        <w:rPr>
          <w:sz w:val="24"/>
          <w:szCs w:val="24"/>
        </w:rPr>
      </w:pPr>
    </w:p>
    <w:p w:rsidR="00D21C6E" w:rsidRPr="00D21C6E" w:rsidRDefault="001129A3" w:rsidP="00D21C6E">
      <w:pPr>
        <w:pStyle w:val="Corpotesto1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D21C6E" w:rsidRPr="00D21C6E">
        <w:rPr>
          <w:sz w:val="24"/>
          <w:szCs w:val="24"/>
        </w:rPr>
        <w:t xml:space="preserve">. CONTESTO PAESAGGISTICO </w:t>
      </w:r>
      <w:r w:rsidR="00971F4F" w:rsidRPr="00D21C6E">
        <w:rPr>
          <w:sz w:val="24"/>
          <w:szCs w:val="24"/>
        </w:rPr>
        <w:t xml:space="preserve">DELL’INTERVENTO </w:t>
      </w:r>
      <w:r w:rsidR="00971F4F">
        <w:rPr>
          <w:sz w:val="24"/>
          <w:szCs w:val="24"/>
        </w:rPr>
        <w:t xml:space="preserve">e/o </w:t>
      </w:r>
      <w:r w:rsidR="00D21C6E" w:rsidRPr="00D21C6E">
        <w:rPr>
          <w:sz w:val="24"/>
          <w:szCs w:val="24"/>
        </w:rPr>
        <w:t>DELL’OPERA: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 xml:space="preserve">centro </w:t>
      </w:r>
      <w:r w:rsidR="00971F4F">
        <w:rPr>
          <w:sz w:val="24"/>
          <w:szCs w:val="24"/>
        </w:rPr>
        <w:t xml:space="preserve">o nucleo </w:t>
      </w:r>
      <w:r w:rsidR="00D21C6E" w:rsidRPr="00D21C6E">
        <w:rPr>
          <w:sz w:val="24"/>
          <w:szCs w:val="24"/>
        </w:rPr>
        <w:t>storico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area urbana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area periurbana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971F4F">
        <w:rPr>
          <w:sz w:val="24"/>
          <w:szCs w:val="24"/>
        </w:rPr>
        <w:t>insediamento rurale (sparso e nucleo)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971F4F">
        <w:rPr>
          <w:sz w:val="24"/>
          <w:szCs w:val="24"/>
        </w:rPr>
        <w:t>area agricola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971F4F">
        <w:rPr>
          <w:sz w:val="24"/>
          <w:szCs w:val="24"/>
        </w:rPr>
        <w:t>area naturale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971F4F">
        <w:rPr>
          <w:sz w:val="24"/>
          <w:szCs w:val="24"/>
        </w:rPr>
        <w:t>area boscata</w:t>
      </w:r>
    </w:p>
    <w:p w:rsidR="00971F4F" w:rsidRPr="00D21C6E" w:rsidRDefault="003C6B84" w:rsidP="00971F4F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71F4F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971F4F" w:rsidRPr="00D21C6E">
        <w:rPr>
          <w:b/>
          <w:sz w:val="24"/>
          <w:szCs w:val="24"/>
        </w:rPr>
        <w:t xml:space="preserve">  </w:t>
      </w:r>
      <w:r w:rsidR="00971F4F">
        <w:rPr>
          <w:sz w:val="24"/>
          <w:szCs w:val="24"/>
        </w:rPr>
        <w:t>ambito fluviale</w:t>
      </w:r>
    </w:p>
    <w:p w:rsidR="00971F4F" w:rsidRPr="00D21C6E" w:rsidRDefault="003C6B84" w:rsidP="00971F4F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71F4F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971F4F" w:rsidRPr="00D21C6E">
        <w:rPr>
          <w:b/>
          <w:sz w:val="24"/>
          <w:szCs w:val="24"/>
        </w:rPr>
        <w:t xml:space="preserve">  </w:t>
      </w:r>
      <w:r w:rsidR="00971F4F">
        <w:rPr>
          <w:sz w:val="24"/>
          <w:szCs w:val="24"/>
        </w:rPr>
        <w:t>ambito lacustre</w:t>
      </w:r>
    </w:p>
    <w:p w:rsidR="001129A3" w:rsidRPr="00D21C6E" w:rsidRDefault="003C6B84" w:rsidP="001129A3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29A3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1129A3" w:rsidRPr="00D21C6E">
        <w:rPr>
          <w:b/>
          <w:sz w:val="24"/>
          <w:szCs w:val="24"/>
        </w:rPr>
        <w:t xml:space="preserve">  </w:t>
      </w:r>
      <w:r w:rsidR="001129A3">
        <w:rPr>
          <w:sz w:val="24"/>
          <w:szCs w:val="24"/>
        </w:rPr>
        <w:t>altro: ……………………………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7</w:t>
      </w:r>
      <w:r w:rsidRPr="00D21C6E">
        <w:rPr>
          <w:sz w:val="24"/>
          <w:szCs w:val="24"/>
        </w:rPr>
        <w:t>. MORFOLOGIA DEL CONTESTO PAESAGGISTICO: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1129A3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1129A3" w:rsidRPr="001129A3">
        <w:rPr>
          <w:sz w:val="24"/>
          <w:szCs w:val="24"/>
        </w:rPr>
        <w:t>pianura</w:t>
      </w:r>
      <w:r w:rsidR="001129A3">
        <w:rPr>
          <w:b/>
          <w:sz w:val="24"/>
          <w:szCs w:val="24"/>
        </w:rPr>
        <w:t xml:space="preserve"> </w:t>
      </w:r>
    </w:p>
    <w:p w:rsid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29A3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1129A3">
        <w:rPr>
          <w:sz w:val="24"/>
          <w:szCs w:val="24"/>
        </w:rPr>
        <w:t xml:space="preserve">  versante </w:t>
      </w:r>
    </w:p>
    <w:p w:rsidR="001129A3" w:rsidRPr="00D21C6E" w:rsidRDefault="003C6B84" w:rsidP="001129A3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29A3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1129A3">
        <w:rPr>
          <w:sz w:val="24"/>
          <w:szCs w:val="24"/>
        </w:rPr>
        <w:t xml:space="preserve">  </w:t>
      </w:r>
      <w:r w:rsidR="001129A3" w:rsidRPr="00D21C6E">
        <w:rPr>
          <w:sz w:val="24"/>
          <w:szCs w:val="24"/>
        </w:rPr>
        <w:t>crinale</w:t>
      </w:r>
      <w:r w:rsidR="001129A3">
        <w:rPr>
          <w:sz w:val="24"/>
          <w:szCs w:val="24"/>
        </w:rPr>
        <w:t xml:space="preserve"> collinare</w:t>
      </w:r>
    </w:p>
    <w:p w:rsidR="001129A3" w:rsidRPr="00D21C6E" w:rsidRDefault="003C6B84" w:rsidP="001129A3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29A3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1129A3">
        <w:rPr>
          <w:sz w:val="24"/>
          <w:szCs w:val="24"/>
        </w:rPr>
        <w:t xml:space="preserve">  </w:t>
      </w:r>
      <w:r w:rsidR="001129A3" w:rsidRPr="00D21C6E">
        <w:rPr>
          <w:sz w:val="24"/>
          <w:szCs w:val="24"/>
        </w:rPr>
        <w:t>crinale</w:t>
      </w:r>
      <w:r w:rsidR="001129A3">
        <w:rPr>
          <w:sz w:val="24"/>
          <w:szCs w:val="24"/>
        </w:rPr>
        <w:t xml:space="preserve"> montano</w:t>
      </w:r>
    </w:p>
    <w:p w:rsidR="001129A3" w:rsidRPr="00D21C6E" w:rsidRDefault="003C6B84" w:rsidP="001129A3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29A3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1129A3">
        <w:rPr>
          <w:sz w:val="24"/>
          <w:szCs w:val="24"/>
        </w:rPr>
        <w:t xml:space="preserve">  piana valliva montana</w:t>
      </w:r>
    </w:p>
    <w:p w:rsidR="001129A3" w:rsidRPr="00D21C6E" w:rsidRDefault="003C6B84" w:rsidP="001129A3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29A3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1129A3">
        <w:rPr>
          <w:sz w:val="24"/>
          <w:szCs w:val="24"/>
        </w:rPr>
        <w:t xml:space="preserve">  piana valliva collinare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1129A3">
        <w:rPr>
          <w:sz w:val="24"/>
          <w:szCs w:val="24"/>
        </w:rPr>
        <w:t>altopiano/promontorio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1129A3">
        <w:rPr>
          <w:sz w:val="24"/>
          <w:szCs w:val="24"/>
        </w:rPr>
        <w:t>costa bassa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1129A3">
        <w:rPr>
          <w:sz w:val="24"/>
          <w:szCs w:val="24"/>
        </w:rPr>
        <w:t>costa alta</w:t>
      </w:r>
    </w:p>
    <w:p w:rsidR="001129A3" w:rsidRPr="00D21C6E" w:rsidRDefault="003C6B84" w:rsidP="001129A3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129A3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1129A3" w:rsidRPr="00D21C6E">
        <w:rPr>
          <w:b/>
          <w:sz w:val="24"/>
          <w:szCs w:val="24"/>
        </w:rPr>
        <w:t xml:space="preserve">  </w:t>
      </w:r>
      <w:r w:rsidR="001129A3">
        <w:rPr>
          <w:sz w:val="24"/>
          <w:szCs w:val="24"/>
        </w:rPr>
        <w:t>altro: ……………………………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8</w:t>
      </w:r>
      <w:r w:rsidRPr="00D21C6E">
        <w:rPr>
          <w:sz w:val="24"/>
          <w:szCs w:val="24"/>
        </w:rPr>
        <w:t>. UBICAZIONE DELL’OPERA E/O DELL’INTERVENTO: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2762E9" w:rsidRPr="002762E9" w:rsidRDefault="001129A3" w:rsidP="00B93F9E">
      <w:pPr>
        <w:pStyle w:val="Corpotesto1"/>
        <w:numPr>
          <w:ilvl w:val="0"/>
          <w:numId w:val="30"/>
        </w:numPr>
        <w:rPr>
          <w:sz w:val="24"/>
          <w:szCs w:val="24"/>
        </w:rPr>
      </w:pPr>
      <w:r w:rsidRPr="00B93F9E">
        <w:rPr>
          <w:b/>
          <w:sz w:val="24"/>
          <w:szCs w:val="24"/>
        </w:rPr>
        <w:t>Estratto cartografico</w:t>
      </w:r>
      <w:r w:rsidR="00B93F9E">
        <w:rPr>
          <w:b/>
          <w:sz w:val="24"/>
          <w:szCs w:val="24"/>
        </w:rPr>
        <w:t xml:space="preserve"> </w:t>
      </w:r>
    </w:p>
    <w:p w:rsidR="002762E9" w:rsidRPr="00D21C6E" w:rsidRDefault="003C6B84" w:rsidP="002762E9">
      <w:pPr>
        <w:pStyle w:val="Corpotesto1"/>
        <w:ind w:left="720"/>
        <w:jc w:val="both"/>
        <w:rPr>
          <w:i/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762E9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2762E9" w:rsidRPr="00D21C6E">
        <w:rPr>
          <w:b/>
          <w:sz w:val="24"/>
          <w:szCs w:val="24"/>
        </w:rPr>
        <w:t xml:space="preserve">  </w:t>
      </w:r>
      <w:r w:rsidR="002762E9">
        <w:rPr>
          <w:i/>
          <w:sz w:val="24"/>
          <w:szCs w:val="24"/>
        </w:rPr>
        <w:t>CATASTO</w:t>
      </w:r>
    </w:p>
    <w:p w:rsidR="002762E9" w:rsidRPr="00D21C6E" w:rsidRDefault="003C6B84" w:rsidP="002762E9">
      <w:pPr>
        <w:pStyle w:val="Corpotesto1"/>
        <w:ind w:left="720"/>
        <w:jc w:val="both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762E9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2762E9" w:rsidRPr="00D21C6E">
        <w:rPr>
          <w:b/>
          <w:sz w:val="24"/>
          <w:szCs w:val="24"/>
        </w:rPr>
        <w:t xml:space="preserve">  </w:t>
      </w:r>
      <w:r w:rsidR="002762E9" w:rsidRPr="00D21C6E">
        <w:rPr>
          <w:i/>
          <w:sz w:val="24"/>
          <w:szCs w:val="24"/>
        </w:rPr>
        <w:t>CARTA TECNICA REGIONALE</w:t>
      </w:r>
    </w:p>
    <w:p w:rsidR="002762E9" w:rsidRPr="00D21C6E" w:rsidRDefault="003C6B84" w:rsidP="002762E9">
      <w:pPr>
        <w:pStyle w:val="Corpotesto1"/>
        <w:ind w:left="720"/>
        <w:jc w:val="both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762E9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2762E9" w:rsidRPr="00D21C6E">
        <w:rPr>
          <w:b/>
          <w:sz w:val="24"/>
          <w:szCs w:val="24"/>
        </w:rPr>
        <w:t xml:space="preserve"> </w:t>
      </w:r>
      <w:r w:rsidR="002762E9">
        <w:rPr>
          <w:b/>
          <w:sz w:val="24"/>
          <w:szCs w:val="24"/>
        </w:rPr>
        <w:t xml:space="preserve"> </w:t>
      </w:r>
      <w:r w:rsidR="002762E9" w:rsidRPr="00D21C6E">
        <w:rPr>
          <w:i/>
          <w:sz w:val="24"/>
          <w:szCs w:val="24"/>
        </w:rPr>
        <w:t>IGM</w:t>
      </w:r>
    </w:p>
    <w:p w:rsidR="002762E9" w:rsidRPr="00D21C6E" w:rsidRDefault="003C6B84" w:rsidP="002762E9">
      <w:pPr>
        <w:pStyle w:val="Corpotesto1"/>
        <w:ind w:left="720"/>
        <w:jc w:val="both"/>
        <w:rPr>
          <w:i/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762E9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2762E9" w:rsidRPr="00D21C6E">
        <w:rPr>
          <w:b/>
          <w:sz w:val="24"/>
          <w:szCs w:val="24"/>
        </w:rPr>
        <w:t xml:space="preserve">  </w:t>
      </w:r>
      <w:r w:rsidR="002762E9" w:rsidRPr="00D21C6E">
        <w:rPr>
          <w:i/>
          <w:sz w:val="24"/>
          <w:szCs w:val="24"/>
        </w:rPr>
        <w:t>ORTOFOTO</w:t>
      </w:r>
    </w:p>
    <w:p w:rsidR="001129A3" w:rsidRPr="00B93F9E" w:rsidRDefault="00B93F9E" w:rsidP="002762E9">
      <w:pPr>
        <w:pStyle w:val="Corpotesto1"/>
        <w:ind w:left="720"/>
        <w:rPr>
          <w:sz w:val="24"/>
          <w:szCs w:val="24"/>
        </w:rPr>
      </w:pPr>
      <w:r>
        <w:rPr>
          <w:sz w:val="24"/>
          <w:szCs w:val="24"/>
        </w:rPr>
        <w:t>ove l’edificio e/o l’area di intervento risultano evidenziati con profilo di colore……………………</w:t>
      </w:r>
      <w:r>
        <w:rPr>
          <w:sz w:val="24"/>
          <w:szCs w:val="24"/>
        </w:rPr>
        <w:tab/>
      </w:r>
    </w:p>
    <w:p w:rsidR="002762E9" w:rsidRPr="00D21C6E" w:rsidRDefault="002762E9" w:rsidP="002762E9">
      <w:pPr>
        <w:pStyle w:val="Corpotesto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21C6E">
        <w:rPr>
          <w:sz w:val="24"/>
          <w:szCs w:val="24"/>
        </w:rPr>
        <w:t>Identificativi catastali:</w:t>
      </w:r>
      <w:r>
        <w:rPr>
          <w:sz w:val="24"/>
          <w:szCs w:val="24"/>
        </w:rPr>
        <w:t xml:space="preserve"> </w:t>
      </w:r>
      <w:proofErr w:type="spellStart"/>
      <w:r w:rsidRPr="00D21C6E">
        <w:rPr>
          <w:sz w:val="24"/>
          <w:szCs w:val="24"/>
        </w:rPr>
        <w:t>Fg</w:t>
      </w:r>
      <w:proofErr w:type="spellEnd"/>
      <w:r w:rsidRPr="00D21C6E">
        <w:rPr>
          <w:sz w:val="24"/>
          <w:szCs w:val="24"/>
        </w:rPr>
        <w:t>………………….Mappale……………….</w:t>
      </w:r>
      <w:r>
        <w:rPr>
          <w:sz w:val="24"/>
          <w:szCs w:val="24"/>
        </w:rPr>
        <w:t>)</w:t>
      </w:r>
    </w:p>
    <w:p w:rsidR="001129A3" w:rsidRDefault="001129A3" w:rsidP="001129A3">
      <w:pPr>
        <w:pStyle w:val="Corpotesto1"/>
        <w:ind w:left="426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                        ------------------------------------------------------------------------------</w:t>
      </w:r>
      <w:r>
        <w:rPr>
          <w:sz w:val="24"/>
          <w:szCs w:val="24"/>
        </w:rPr>
        <w:t>-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------------------------------------------------------------------------------</w:t>
      </w:r>
    </w:p>
    <w:p w:rsidR="00B93F9E" w:rsidRPr="00D21C6E" w:rsidRDefault="00B93F9E" w:rsidP="00B93F9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                        ------------------------------------------------------------------------------</w:t>
      </w:r>
      <w:r>
        <w:rPr>
          <w:sz w:val="24"/>
          <w:szCs w:val="24"/>
        </w:rPr>
        <w:t>-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lastRenderedPageBreak/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B93F9E" w:rsidRPr="00D21C6E" w:rsidRDefault="00B93F9E" w:rsidP="00B93F9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------------------------------------------------------------------------------</w:t>
      </w:r>
    </w:p>
    <w:p w:rsidR="00B93F9E" w:rsidRDefault="00B93F9E" w:rsidP="00D21C6E">
      <w:pPr>
        <w:pStyle w:val="Corpotesto1"/>
        <w:jc w:val="both"/>
        <w:rPr>
          <w:sz w:val="24"/>
          <w:szCs w:val="24"/>
        </w:rPr>
      </w:pPr>
    </w:p>
    <w:p w:rsidR="00D21C6E" w:rsidRPr="00C93564" w:rsidRDefault="00C93564" w:rsidP="00C93564">
      <w:pPr>
        <w:pStyle w:val="Corpotesto1"/>
        <w:numPr>
          <w:ilvl w:val="0"/>
          <w:numId w:val="30"/>
        </w:numPr>
        <w:ind w:left="709"/>
        <w:rPr>
          <w:sz w:val="24"/>
          <w:szCs w:val="24"/>
        </w:rPr>
      </w:pPr>
      <w:r w:rsidRPr="00C93564">
        <w:rPr>
          <w:b/>
          <w:sz w:val="24"/>
          <w:szCs w:val="24"/>
        </w:rPr>
        <w:t xml:space="preserve">Estratto cartografico PUC </w:t>
      </w:r>
      <w:r w:rsidR="00D21C6E" w:rsidRPr="00C93564">
        <w:rPr>
          <w:sz w:val="24"/>
          <w:szCs w:val="24"/>
        </w:rPr>
        <w:t xml:space="preserve">con indicato l’edificio e/o l’area oggetto delle opere e/o dell’intervento e i punti di ripresa fotografica 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                        ------------------------------------------------------------------------------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------------------------------------------------------------------------------</w:t>
      </w:r>
    </w:p>
    <w:p w:rsidR="00D21C6E" w:rsidRPr="00D21C6E" w:rsidRDefault="00C93564" w:rsidP="00C93564">
      <w:pPr>
        <w:pStyle w:val="Corpotesto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L’opera e/o l’intervento ricade in zone definita ……………………………………….. dall’art…… delle Norme di Conformità e congruenza del PUC.</w:t>
      </w:r>
    </w:p>
    <w:p w:rsidR="00C93564" w:rsidRDefault="00C93564" w:rsidP="00D21C6E">
      <w:pPr>
        <w:pStyle w:val="Corpotesto1"/>
        <w:jc w:val="center"/>
        <w:rPr>
          <w:sz w:val="24"/>
          <w:szCs w:val="24"/>
        </w:rPr>
      </w:pPr>
    </w:p>
    <w:p w:rsidR="00C93564" w:rsidRDefault="00C93564" w:rsidP="00D21C6E">
      <w:pPr>
        <w:pStyle w:val="Corpotesto1"/>
        <w:jc w:val="center"/>
        <w:rPr>
          <w:sz w:val="24"/>
          <w:szCs w:val="24"/>
        </w:rPr>
      </w:pPr>
    </w:p>
    <w:p w:rsidR="00C93564" w:rsidRPr="00C93564" w:rsidRDefault="00C93564" w:rsidP="00C93564">
      <w:pPr>
        <w:pStyle w:val="Corpotesto1"/>
        <w:numPr>
          <w:ilvl w:val="0"/>
          <w:numId w:val="30"/>
        </w:numPr>
        <w:ind w:left="709"/>
        <w:rPr>
          <w:sz w:val="24"/>
          <w:szCs w:val="24"/>
        </w:rPr>
      </w:pPr>
      <w:r w:rsidRPr="00C93564">
        <w:rPr>
          <w:b/>
          <w:sz w:val="24"/>
          <w:szCs w:val="24"/>
        </w:rPr>
        <w:t xml:space="preserve">Estratto cartografico </w:t>
      </w:r>
      <w:r>
        <w:rPr>
          <w:b/>
          <w:sz w:val="24"/>
          <w:szCs w:val="24"/>
        </w:rPr>
        <w:t xml:space="preserve">degli strumenti della pianificazione paesaggistica e relative norme </w:t>
      </w:r>
      <w:r w:rsidRPr="00C93564">
        <w:rPr>
          <w:rStyle w:val="Rimandonotaapidipagina"/>
          <w:b/>
          <w:color w:val="FF0000"/>
          <w:sz w:val="24"/>
          <w:szCs w:val="24"/>
        </w:rPr>
        <w:footnoteReference w:id="8"/>
      </w:r>
      <w:r w:rsidRPr="00C93564">
        <w:rPr>
          <w:b/>
          <w:color w:val="FF0000"/>
          <w:sz w:val="24"/>
          <w:szCs w:val="24"/>
        </w:rPr>
        <w:t xml:space="preserve"> </w:t>
      </w:r>
      <w:r w:rsidRPr="00C93564">
        <w:rPr>
          <w:sz w:val="24"/>
          <w:szCs w:val="24"/>
        </w:rPr>
        <w:t xml:space="preserve">con indicato l’edificio e/o l’area oggetto delle opere e/o dell’intervento e i punti di ripresa fotografica </w:t>
      </w:r>
    </w:p>
    <w:p w:rsidR="00C93564" w:rsidRDefault="00C93564" w:rsidP="00D21C6E">
      <w:pPr>
        <w:pStyle w:val="Corpotesto1"/>
        <w:jc w:val="center"/>
        <w:rPr>
          <w:sz w:val="24"/>
          <w:szCs w:val="24"/>
        </w:rPr>
      </w:pPr>
    </w:p>
    <w:p w:rsidR="00C93564" w:rsidRDefault="00C93564" w:rsidP="00D21C6E">
      <w:pPr>
        <w:pStyle w:val="Corpotesto1"/>
        <w:jc w:val="center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                        ------------------------------------------------------------------------------</w:t>
      </w:r>
      <w:r w:rsidR="00BD5C85">
        <w:rPr>
          <w:sz w:val="24"/>
          <w:szCs w:val="24"/>
        </w:rPr>
        <w:t>--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t>!                                                                                                      !</w:t>
      </w:r>
    </w:p>
    <w:p w:rsidR="00D21C6E" w:rsidRPr="00D21C6E" w:rsidRDefault="00D21C6E" w:rsidP="00D21C6E">
      <w:pPr>
        <w:pStyle w:val="Corpotesto1"/>
        <w:jc w:val="center"/>
        <w:rPr>
          <w:sz w:val="24"/>
          <w:szCs w:val="24"/>
        </w:rPr>
      </w:pPr>
      <w:r w:rsidRPr="00D21C6E">
        <w:rPr>
          <w:sz w:val="24"/>
          <w:szCs w:val="24"/>
        </w:rPr>
        <w:lastRenderedPageBreak/>
        <w:t>------------------------------------------------------------------------------</w:t>
      </w:r>
    </w:p>
    <w:p w:rsidR="00D21C6E" w:rsidRPr="00D21C6E" w:rsidRDefault="00D21C6E" w:rsidP="00D21C6E">
      <w:pPr>
        <w:pStyle w:val="Corpotesto1"/>
        <w:jc w:val="both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jc w:val="both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9</w:t>
      </w:r>
      <w:r w:rsidRPr="00D21C6E">
        <w:rPr>
          <w:sz w:val="24"/>
          <w:szCs w:val="24"/>
        </w:rPr>
        <w:t xml:space="preserve">. DOCUMENTAZIONE FOTOGRAFICA (almeno 4 fotogrammi) 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jc w:val="both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jc w:val="both"/>
        <w:rPr>
          <w:sz w:val="24"/>
          <w:szCs w:val="24"/>
        </w:rPr>
      </w:pPr>
    </w:p>
    <w:p w:rsidR="00D21C6E" w:rsidRPr="00D21C6E" w:rsidRDefault="00D21C6E" w:rsidP="00BD5C85">
      <w:pPr>
        <w:pStyle w:val="Corpotesto1"/>
        <w:jc w:val="center"/>
        <w:rPr>
          <w:sz w:val="24"/>
          <w:szCs w:val="24"/>
        </w:rPr>
      </w:pPr>
    </w:p>
    <w:p w:rsidR="00D21C6E" w:rsidRPr="00D21C6E" w:rsidRDefault="00D21C6E" w:rsidP="00BD5C85">
      <w:pPr>
        <w:pStyle w:val="Corpotesto1"/>
        <w:jc w:val="center"/>
        <w:rPr>
          <w:b/>
          <w:sz w:val="24"/>
          <w:szCs w:val="24"/>
        </w:rPr>
      </w:pPr>
      <w:r w:rsidRPr="00D21C6E">
        <w:rPr>
          <w:b/>
          <w:sz w:val="24"/>
          <w:szCs w:val="24"/>
        </w:rPr>
        <w:t>1                       2</w:t>
      </w:r>
    </w:p>
    <w:p w:rsidR="00D21C6E" w:rsidRPr="00D21C6E" w:rsidRDefault="00D21C6E" w:rsidP="00BD5C85">
      <w:pPr>
        <w:pStyle w:val="Corpotesto1"/>
        <w:jc w:val="center"/>
        <w:rPr>
          <w:b/>
          <w:sz w:val="24"/>
          <w:szCs w:val="24"/>
        </w:rPr>
      </w:pPr>
    </w:p>
    <w:p w:rsidR="00D21C6E" w:rsidRPr="00D21C6E" w:rsidRDefault="00D21C6E" w:rsidP="00BD5C85">
      <w:pPr>
        <w:pStyle w:val="Corpotesto1"/>
        <w:jc w:val="center"/>
        <w:rPr>
          <w:b/>
          <w:sz w:val="24"/>
          <w:szCs w:val="24"/>
        </w:rPr>
      </w:pPr>
    </w:p>
    <w:p w:rsidR="00D21C6E" w:rsidRPr="00D21C6E" w:rsidRDefault="00D21C6E" w:rsidP="00BD5C85">
      <w:pPr>
        <w:pStyle w:val="Corpotesto1"/>
        <w:jc w:val="center"/>
        <w:rPr>
          <w:b/>
          <w:sz w:val="24"/>
          <w:szCs w:val="24"/>
        </w:rPr>
      </w:pPr>
    </w:p>
    <w:p w:rsidR="00D21C6E" w:rsidRPr="00D21C6E" w:rsidRDefault="00D21C6E" w:rsidP="00BD5C85">
      <w:pPr>
        <w:pStyle w:val="Corpotesto1"/>
        <w:jc w:val="center"/>
        <w:rPr>
          <w:b/>
          <w:sz w:val="24"/>
          <w:szCs w:val="24"/>
        </w:rPr>
      </w:pPr>
      <w:r w:rsidRPr="00D21C6E">
        <w:rPr>
          <w:b/>
          <w:sz w:val="24"/>
          <w:szCs w:val="24"/>
        </w:rPr>
        <w:t>3                       4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AD33E8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Le </w:t>
      </w:r>
      <w:r w:rsidR="00AD33E8">
        <w:rPr>
          <w:sz w:val="24"/>
          <w:szCs w:val="24"/>
        </w:rPr>
        <w:t>riprese fotografiche permettono u</w:t>
      </w:r>
      <w:r w:rsidRPr="00D21C6E">
        <w:rPr>
          <w:sz w:val="24"/>
          <w:szCs w:val="24"/>
        </w:rPr>
        <w:t xml:space="preserve">na vista di dettaglio dell’area di intervento e una vista panoramica del contesto da punti dai quali è possibile cogliere con completezza le fisionomie fondamentali del contesto paesaggistico e le aree di </w:t>
      </w:r>
      <w:proofErr w:type="spellStart"/>
      <w:r w:rsidRPr="00D21C6E">
        <w:rPr>
          <w:sz w:val="24"/>
          <w:szCs w:val="24"/>
        </w:rPr>
        <w:t>intervisibilità</w:t>
      </w:r>
      <w:proofErr w:type="spellEnd"/>
      <w:r w:rsidRPr="00D21C6E">
        <w:rPr>
          <w:sz w:val="24"/>
          <w:szCs w:val="24"/>
        </w:rPr>
        <w:t xml:space="preserve"> del sito. 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Le </w:t>
      </w:r>
      <w:r w:rsidR="00AD33E8">
        <w:rPr>
          <w:sz w:val="24"/>
          <w:szCs w:val="24"/>
        </w:rPr>
        <w:t xml:space="preserve">riprese fotografiche </w:t>
      </w:r>
      <w:r w:rsidRPr="00D21C6E">
        <w:rPr>
          <w:sz w:val="24"/>
          <w:szCs w:val="24"/>
        </w:rPr>
        <w:t>sono altresì corredate da note esplicative</w:t>
      </w:r>
      <w:r w:rsidR="00AD33E8">
        <w:rPr>
          <w:sz w:val="24"/>
          <w:szCs w:val="24"/>
        </w:rPr>
        <w:t xml:space="preserve"> e dai relativi numeri di riferimento già indicati, con riferimento al punto di ripresa, negli estratti cartografici di cui sopra.</w:t>
      </w:r>
    </w:p>
    <w:p w:rsidR="00D21C6E" w:rsidRPr="00D21C6E" w:rsidRDefault="00D21C6E" w:rsidP="00D21C6E">
      <w:pPr>
        <w:pStyle w:val="Corpotesto1"/>
        <w:rPr>
          <w:b/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10a</w:t>
      </w:r>
      <w:r w:rsidRPr="00D21C6E">
        <w:rPr>
          <w:sz w:val="24"/>
          <w:szCs w:val="24"/>
        </w:rPr>
        <w:t>. IMMOBILE O AREA DI NOTEVOLE INTERESSE PUBBLICO (art.136 - 141 - 157 D.Legs.42/2004)</w:t>
      </w:r>
    </w:p>
    <w:p w:rsidR="00AD33E8" w:rsidRDefault="00AD33E8" w:rsidP="00D21C6E">
      <w:pPr>
        <w:pStyle w:val="Corpotesto1"/>
        <w:rPr>
          <w:sz w:val="24"/>
          <w:szCs w:val="24"/>
        </w:rPr>
      </w:pPr>
    </w:p>
    <w:p w:rsidR="005C0400" w:rsidRDefault="00AD33E8" w:rsidP="00D21C6E">
      <w:pPr>
        <w:pStyle w:val="Corpotesto1"/>
        <w:rPr>
          <w:sz w:val="24"/>
          <w:szCs w:val="24"/>
        </w:rPr>
      </w:pPr>
      <w:r>
        <w:rPr>
          <w:sz w:val="24"/>
          <w:szCs w:val="24"/>
        </w:rPr>
        <w:t>Tipologia di cui all’art.136, comma 1:</w:t>
      </w:r>
    </w:p>
    <w:p w:rsidR="00AD33E8" w:rsidRDefault="00AD33E8" w:rsidP="00D21C6E">
      <w:pPr>
        <w:pStyle w:val="Corpotesto1"/>
        <w:rPr>
          <w:sz w:val="24"/>
          <w:szCs w:val="24"/>
        </w:rPr>
      </w:pPr>
    </w:p>
    <w:p w:rsidR="00D21C6E" w:rsidRPr="00D21C6E" w:rsidRDefault="003C6B84" w:rsidP="00D21C6E">
      <w:pPr>
        <w:pStyle w:val="Corpotesto1"/>
        <w:rPr>
          <w:bCs/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b/>
          <w:bCs/>
          <w:sz w:val="24"/>
          <w:szCs w:val="24"/>
        </w:rPr>
        <w:t>non sussistenti</w:t>
      </w:r>
      <w:r w:rsidR="00D21C6E" w:rsidRPr="00D21C6E">
        <w:rPr>
          <w:bCs/>
          <w:sz w:val="24"/>
          <w:szCs w:val="24"/>
        </w:rPr>
        <w:t xml:space="preserve"> (vedi punto </w:t>
      </w:r>
      <w:r w:rsidR="00D21C6E" w:rsidRPr="00D21C6E">
        <w:rPr>
          <w:bCs/>
          <w:i/>
          <w:iCs/>
          <w:sz w:val="24"/>
          <w:szCs w:val="24"/>
        </w:rPr>
        <w:t>10b</w:t>
      </w:r>
      <w:r w:rsidR="00D21C6E" w:rsidRPr="00D21C6E">
        <w:rPr>
          <w:bCs/>
          <w:sz w:val="24"/>
          <w:szCs w:val="24"/>
        </w:rPr>
        <w:t>)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cosa immobile che ha cospicuo carattere di bellezza naturale, singolarità geologica o memoria storica (</w:t>
      </w:r>
      <w:r w:rsidR="00D21C6E" w:rsidRPr="00D21C6E">
        <w:rPr>
          <w:b/>
          <w:sz w:val="24"/>
          <w:szCs w:val="24"/>
        </w:rPr>
        <w:t>art.136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comma 1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lettera a</w:t>
      </w:r>
      <w:r w:rsidR="00D21C6E" w:rsidRPr="00D21C6E">
        <w:rPr>
          <w:sz w:val="24"/>
          <w:szCs w:val="24"/>
        </w:rPr>
        <w:t>)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 xml:space="preserve">villa, giardino e parco, non tutelato dalle disposizioni della Parte seconda del </w:t>
      </w:r>
      <w:proofErr w:type="spellStart"/>
      <w:r w:rsidR="00D21C6E" w:rsidRPr="00D21C6E">
        <w:rPr>
          <w:sz w:val="24"/>
          <w:szCs w:val="24"/>
        </w:rPr>
        <w:t>D.Lgs.</w:t>
      </w:r>
      <w:proofErr w:type="spellEnd"/>
      <w:r w:rsidR="00D21C6E" w:rsidRPr="00D21C6E">
        <w:rPr>
          <w:sz w:val="24"/>
          <w:szCs w:val="24"/>
        </w:rPr>
        <w:t xml:space="preserve"> 22 gennaio 2004, n.42, che si distingue per la sua non comune bellezza (</w:t>
      </w:r>
      <w:r w:rsidR="00D21C6E" w:rsidRPr="00D21C6E">
        <w:rPr>
          <w:b/>
          <w:sz w:val="24"/>
          <w:szCs w:val="24"/>
        </w:rPr>
        <w:t>art.136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comma 1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lettera b</w:t>
      </w:r>
      <w:r w:rsidR="00D21C6E" w:rsidRPr="00D21C6E">
        <w:rPr>
          <w:sz w:val="24"/>
          <w:szCs w:val="24"/>
        </w:rPr>
        <w:t>)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complesso di cose immobili che compongono un caratteristico aspetto avente valore estetico e tradizionale, inclusi i centri ed i nuclei storici (</w:t>
      </w:r>
      <w:r w:rsidR="00D21C6E" w:rsidRPr="00D21C6E">
        <w:rPr>
          <w:b/>
          <w:sz w:val="24"/>
          <w:szCs w:val="24"/>
        </w:rPr>
        <w:t>art.136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comma 1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lettera c</w:t>
      </w:r>
      <w:r w:rsidR="00D21C6E" w:rsidRPr="00D21C6E">
        <w:rPr>
          <w:sz w:val="24"/>
          <w:szCs w:val="24"/>
        </w:rPr>
        <w:t>)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>bellezza panoramica, punto di vista o di belvedere, accessibile al pubblico, dal quale si gode lo spettacolo di una bellezza panoramica (</w:t>
      </w:r>
      <w:r w:rsidR="00D21C6E" w:rsidRPr="00D21C6E">
        <w:rPr>
          <w:b/>
          <w:sz w:val="24"/>
          <w:szCs w:val="24"/>
        </w:rPr>
        <w:t>art.136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comma 1</w:t>
      </w:r>
      <w:r w:rsidR="00AD33E8">
        <w:rPr>
          <w:b/>
          <w:sz w:val="24"/>
          <w:szCs w:val="24"/>
        </w:rPr>
        <w:t>,</w:t>
      </w:r>
      <w:r w:rsidR="00D21C6E" w:rsidRPr="00D21C6E">
        <w:rPr>
          <w:b/>
          <w:sz w:val="24"/>
          <w:szCs w:val="24"/>
        </w:rPr>
        <w:t xml:space="preserve"> lettera d</w:t>
      </w:r>
      <w:r w:rsidR="00D21C6E" w:rsidRPr="00D21C6E">
        <w:rPr>
          <w:sz w:val="24"/>
          <w:szCs w:val="24"/>
        </w:rPr>
        <w:t>)</w:t>
      </w:r>
    </w:p>
    <w:p w:rsidR="006B662C" w:rsidRDefault="006B662C" w:rsidP="00D21C6E">
      <w:pPr>
        <w:pStyle w:val="Corpotesto1"/>
        <w:rPr>
          <w:sz w:val="24"/>
          <w:szCs w:val="24"/>
        </w:rPr>
      </w:pPr>
    </w:p>
    <w:p w:rsidR="00D21C6E" w:rsidRDefault="006B662C" w:rsidP="00D21C6E">
      <w:pPr>
        <w:pStyle w:val="Corpotesto1"/>
        <w:rPr>
          <w:sz w:val="24"/>
          <w:szCs w:val="24"/>
        </w:rPr>
      </w:pPr>
      <w:r>
        <w:rPr>
          <w:sz w:val="24"/>
          <w:szCs w:val="24"/>
        </w:rPr>
        <w:t xml:space="preserve">Estremi del provvedimento di tutela, denominazione </w:t>
      </w:r>
      <w:r w:rsidR="005B4882">
        <w:rPr>
          <w:sz w:val="24"/>
          <w:szCs w:val="24"/>
        </w:rPr>
        <w:t>(</w:t>
      </w:r>
      <w:proofErr w:type="spellStart"/>
      <w:r w:rsidR="005B4882">
        <w:rPr>
          <w:sz w:val="24"/>
          <w:szCs w:val="24"/>
        </w:rPr>
        <w:t>d.m.</w:t>
      </w:r>
      <w:proofErr w:type="spellEnd"/>
      <w:r w:rsidR="005B4882">
        <w:rPr>
          <w:sz w:val="24"/>
          <w:szCs w:val="24"/>
        </w:rPr>
        <w:t>/</w:t>
      </w:r>
      <w:proofErr w:type="spellStart"/>
      <w:r w:rsidR="005B4882">
        <w:rPr>
          <w:sz w:val="24"/>
          <w:szCs w:val="24"/>
        </w:rPr>
        <w:t>d.g.r</w:t>
      </w:r>
      <w:proofErr w:type="spellEnd"/>
      <w:r w:rsidR="005B4882">
        <w:rPr>
          <w:sz w:val="24"/>
          <w:szCs w:val="24"/>
        </w:rPr>
        <w:t xml:space="preserve">.) </w:t>
      </w:r>
      <w:r>
        <w:rPr>
          <w:sz w:val="24"/>
          <w:szCs w:val="24"/>
        </w:rPr>
        <w:t>e motivazione in esso indicate:</w:t>
      </w:r>
    </w:p>
    <w:p w:rsidR="006B662C" w:rsidRPr="00D21C6E" w:rsidRDefault="006B662C" w:rsidP="00D21C6E">
      <w:pPr>
        <w:pStyle w:val="Corpotesto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662C" w:rsidRDefault="006B662C" w:rsidP="00D21C6E">
      <w:pPr>
        <w:pStyle w:val="Corpotesto1"/>
        <w:rPr>
          <w:b/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10b</w:t>
      </w:r>
      <w:r w:rsidRPr="00D21C6E">
        <w:rPr>
          <w:sz w:val="24"/>
          <w:szCs w:val="24"/>
        </w:rPr>
        <w:t xml:space="preserve">. AREA TUTELATA PER LEGGE </w:t>
      </w:r>
      <w:r w:rsidR="006B662C">
        <w:rPr>
          <w:sz w:val="24"/>
          <w:szCs w:val="24"/>
        </w:rPr>
        <w:t xml:space="preserve">(o sua presenza in quanto concomitante) </w:t>
      </w:r>
      <w:r w:rsidRPr="00D21C6E">
        <w:rPr>
          <w:sz w:val="24"/>
          <w:szCs w:val="24"/>
        </w:rPr>
        <w:t>(art.142 D.Legs.42/2004)</w:t>
      </w:r>
    </w:p>
    <w:p w:rsidR="005C0400" w:rsidRDefault="005C0400" w:rsidP="00D21C6E">
      <w:pPr>
        <w:pStyle w:val="Corpotesto1"/>
        <w:rPr>
          <w:sz w:val="24"/>
          <w:szCs w:val="24"/>
        </w:rPr>
      </w:pPr>
    </w:p>
    <w:p w:rsidR="00D21C6E" w:rsidRPr="00D21C6E" w:rsidRDefault="003C6B84" w:rsidP="00D21C6E">
      <w:pPr>
        <w:pStyle w:val="Corpotesto1"/>
        <w:rPr>
          <w:bCs/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b/>
          <w:bCs/>
          <w:sz w:val="24"/>
          <w:szCs w:val="24"/>
        </w:rPr>
        <w:t>nessuna</w:t>
      </w:r>
      <w:r w:rsidR="00D21C6E" w:rsidRPr="00D21C6E">
        <w:rPr>
          <w:bCs/>
          <w:sz w:val="24"/>
          <w:szCs w:val="24"/>
        </w:rPr>
        <w:t xml:space="preserve"> (vedi punto </w:t>
      </w:r>
      <w:r w:rsidR="00D21C6E" w:rsidRPr="00D21C6E">
        <w:rPr>
          <w:bCs/>
          <w:i/>
          <w:iCs/>
          <w:sz w:val="24"/>
          <w:szCs w:val="24"/>
        </w:rPr>
        <w:t>10a</w:t>
      </w:r>
      <w:r w:rsidR="00D21C6E" w:rsidRPr="00D21C6E">
        <w:rPr>
          <w:bCs/>
          <w:sz w:val="24"/>
          <w:szCs w:val="24"/>
        </w:rPr>
        <w:t>)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territorio costiero</w:t>
      </w:r>
      <w:r w:rsidR="00D21C6E" w:rsidRPr="00D21C6E">
        <w:rPr>
          <w:sz w:val="24"/>
          <w:szCs w:val="24"/>
        </w:rPr>
        <w:t xml:space="preserve"> compreso in una fascia della profondità di </w:t>
      </w:r>
      <w:smartTag w:uri="urn:schemas-microsoft-com:office:smarttags" w:element="metricconverter">
        <w:smartTagPr>
          <w:attr w:name="ProductID" w:val="300 metri"/>
        </w:smartTagPr>
        <w:r w:rsidR="00D21C6E" w:rsidRPr="00D21C6E">
          <w:rPr>
            <w:sz w:val="24"/>
            <w:szCs w:val="24"/>
          </w:rPr>
          <w:t>300 metri</w:t>
        </w:r>
      </w:smartTag>
      <w:r w:rsidR="00D21C6E" w:rsidRPr="00D21C6E">
        <w:rPr>
          <w:sz w:val="24"/>
          <w:szCs w:val="24"/>
        </w:rPr>
        <w:t xml:space="preserve"> dalla linea di battigia, anche per i terreni elevati sul mare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fiume</w:t>
      </w:r>
      <w:r w:rsidR="00D21C6E" w:rsidRPr="00D21C6E">
        <w:rPr>
          <w:sz w:val="24"/>
          <w:szCs w:val="24"/>
        </w:rPr>
        <w:t xml:space="preserve">, </w:t>
      </w:r>
      <w:r w:rsidR="00D21C6E" w:rsidRPr="00D21C6E">
        <w:rPr>
          <w:b/>
          <w:sz w:val="24"/>
          <w:szCs w:val="24"/>
        </w:rPr>
        <w:t>torrente</w:t>
      </w:r>
      <w:r w:rsidR="00D21C6E" w:rsidRPr="00D21C6E">
        <w:rPr>
          <w:sz w:val="24"/>
          <w:szCs w:val="24"/>
        </w:rPr>
        <w:t xml:space="preserve">, </w:t>
      </w:r>
      <w:r w:rsidR="00D21C6E" w:rsidRPr="00D21C6E">
        <w:rPr>
          <w:b/>
          <w:sz w:val="24"/>
          <w:szCs w:val="24"/>
        </w:rPr>
        <w:t>corso d’acqua</w:t>
      </w:r>
      <w:r w:rsidR="00D21C6E" w:rsidRPr="00D21C6E">
        <w:rPr>
          <w:sz w:val="24"/>
          <w:szCs w:val="24"/>
        </w:rPr>
        <w:t xml:space="preserve"> iscritto negli elenchi previsti dal testo unico delle disposizioni di legge sulle acque ed impianti elettrici, approvato con </w:t>
      </w:r>
      <w:proofErr w:type="spellStart"/>
      <w:r w:rsidR="00D21C6E" w:rsidRPr="00D21C6E">
        <w:rPr>
          <w:sz w:val="24"/>
          <w:szCs w:val="24"/>
        </w:rPr>
        <w:t>r.d.</w:t>
      </w:r>
      <w:proofErr w:type="spellEnd"/>
      <w:r w:rsidR="00D21C6E" w:rsidRPr="00D21C6E">
        <w:rPr>
          <w:sz w:val="24"/>
          <w:szCs w:val="24"/>
        </w:rPr>
        <w:t xml:space="preserve"> 11 dicembre 1933, n.1775, e le relative sponde o piedi degli argini per una fascia di </w:t>
      </w:r>
      <w:smartTag w:uri="urn:schemas-microsoft-com:office:smarttags" w:element="metricconverter">
        <w:smartTagPr>
          <w:attr w:name="ProductID" w:val="150 metri"/>
        </w:smartTagPr>
        <w:r w:rsidR="00D21C6E" w:rsidRPr="00D21C6E">
          <w:rPr>
            <w:sz w:val="24"/>
            <w:szCs w:val="24"/>
          </w:rPr>
          <w:t>150 metri</w:t>
        </w:r>
      </w:smartTag>
      <w:r w:rsidR="00D21C6E" w:rsidRPr="00D21C6E">
        <w:rPr>
          <w:sz w:val="24"/>
          <w:szCs w:val="24"/>
        </w:rPr>
        <w:t xml:space="preserve"> ciascuna;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parco</w:t>
      </w:r>
      <w:r w:rsidR="00D21C6E" w:rsidRPr="00D21C6E">
        <w:rPr>
          <w:sz w:val="24"/>
          <w:szCs w:val="24"/>
        </w:rPr>
        <w:t xml:space="preserve"> e </w:t>
      </w:r>
      <w:r w:rsidR="00D21C6E" w:rsidRPr="00D21C6E">
        <w:rPr>
          <w:b/>
          <w:sz w:val="24"/>
          <w:szCs w:val="24"/>
        </w:rPr>
        <w:t>riserva nazionale</w:t>
      </w:r>
      <w:r w:rsidR="00D21C6E" w:rsidRPr="00D21C6E">
        <w:rPr>
          <w:sz w:val="24"/>
          <w:szCs w:val="24"/>
        </w:rPr>
        <w:t xml:space="preserve"> o </w:t>
      </w:r>
      <w:r w:rsidR="00D21C6E" w:rsidRPr="00D21C6E">
        <w:rPr>
          <w:b/>
          <w:sz w:val="24"/>
          <w:szCs w:val="24"/>
        </w:rPr>
        <w:t>regionale</w:t>
      </w:r>
      <w:r w:rsidR="00D21C6E" w:rsidRPr="00D21C6E">
        <w:rPr>
          <w:sz w:val="24"/>
          <w:szCs w:val="24"/>
        </w:rPr>
        <w:t>, nonché i territori di protezione esterna dei parchi;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 xml:space="preserve">territorio coperto da </w:t>
      </w:r>
      <w:r w:rsidR="00D21C6E" w:rsidRPr="00D21C6E">
        <w:rPr>
          <w:b/>
          <w:sz w:val="24"/>
          <w:szCs w:val="24"/>
        </w:rPr>
        <w:t>foreste</w:t>
      </w:r>
      <w:r w:rsidR="00D21C6E" w:rsidRPr="00D21C6E">
        <w:rPr>
          <w:sz w:val="24"/>
          <w:szCs w:val="24"/>
        </w:rPr>
        <w:t xml:space="preserve"> e </w:t>
      </w:r>
      <w:r w:rsidR="00D21C6E" w:rsidRPr="00D21C6E">
        <w:rPr>
          <w:b/>
          <w:sz w:val="24"/>
          <w:szCs w:val="24"/>
        </w:rPr>
        <w:t>boschi</w:t>
      </w:r>
      <w:r w:rsidR="00D21C6E" w:rsidRPr="00D21C6E">
        <w:rPr>
          <w:sz w:val="24"/>
          <w:szCs w:val="24"/>
        </w:rPr>
        <w:t xml:space="preserve">, ancorché percorso o danneggiato dal fuoco </w:t>
      </w:r>
    </w:p>
    <w:p w:rsidR="00D21C6E" w:rsidRPr="00D21C6E" w:rsidRDefault="003C6B84" w:rsidP="005C0400">
      <w:pPr>
        <w:pStyle w:val="Corpotesto1"/>
        <w:ind w:left="426" w:hanging="426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 xml:space="preserve">territorio sottoposto a vincolo di </w:t>
      </w:r>
      <w:r w:rsidR="00D21C6E" w:rsidRPr="00D21C6E">
        <w:rPr>
          <w:b/>
          <w:sz w:val="24"/>
          <w:szCs w:val="24"/>
        </w:rPr>
        <w:t>rimboschimento</w:t>
      </w:r>
      <w:r w:rsidR="00D21C6E" w:rsidRPr="00D21C6E">
        <w:rPr>
          <w:sz w:val="24"/>
          <w:szCs w:val="24"/>
        </w:rPr>
        <w:t xml:space="preserve">, come definito dall’art.2, commi 2 e 6, del </w:t>
      </w:r>
      <w:proofErr w:type="spellStart"/>
      <w:r w:rsidR="00D21C6E" w:rsidRPr="00D21C6E">
        <w:rPr>
          <w:sz w:val="24"/>
          <w:szCs w:val="24"/>
        </w:rPr>
        <w:t>D.Legs</w:t>
      </w:r>
      <w:proofErr w:type="spellEnd"/>
      <w:r w:rsidR="00D21C6E" w:rsidRPr="00D21C6E">
        <w:rPr>
          <w:sz w:val="24"/>
          <w:szCs w:val="24"/>
        </w:rPr>
        <w:t xml:space="preserve"> 18 maggio 2001, n.227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bCs/>
          <w:sz w:val="24"/>
          <w:szCs w:val="24"/>
        </w:rPr>
        <w:t>area assegnata alle</w:t>
      </w:r>
      <w:r w:rsidR="00D21C6E" w:rsidRPr="00D21C6E">
        <w:rPr>
          <w:b/>
          <w:sz w:val="24"/>
          <w:szCs w:val="24"/>
        </w:rPr>
        <w:t xml:space="preserve"> università agrarie</w:t>
      </w:r>
      <w:r w:rsidR="00D21C6E" w:rsidRPr="00D21C6E">
        <w:rPr>
          <w:sz w:val="24"/>
          <w:szCs w:val="24"/>
        </w:rPr>
        <w:t xml:space="preserve"> / Area gravate da usi civici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zona umida</w:t>
      </w:r>
      <w:r w:rsidR="00D21C6E" w:rsidRPr="00D21C6E">
        <w:rPr>
          <w:sz w:val="24"/>
          <w:szCs w:val="24"/>
        </w:rPr>
        <w:t xml:space="preserve"> inclusa nell'elenco previsto dal D.P.R. 13 marzo 1976, n. 448</w:t>
      </w:r>
    </w:p>
    <w:p w:rsidR="00D21C6E" w:rsidRPr="00D21C6E" w:rsidRDefault="003C6B84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21C6E" w:rsidRPr="00D21C6E">
        <w:rPr>
          <w:sz w:val="24"/>
          <w:szCs w:val="24"/>
        </w:rPr>
        <w:instrText xml:space="preserve"> FORMCHECKBOX </w:instrText>
      </w:r>
      <w:r w:rsidR="00F0707B">
        <w:rPr>
          <w:sz w:val="24"/>
          <w:szCs w:val="24"/>
        </w:rPr>
      </w:r>
      <w:r w:rsidR="00F0707B">
        <w:rPr>
          <w:sz w:val="24"/>
          <w:szCs w:val="24"/>
        </w:rPr>
        <w:fldChar w:fldCharType="separate"/>
      </w:r>
      <w:r w:rsidRPr="00D21C6E">
        <w:rPr>
          <w:sz w:val="24"/>
          <w:szCs w:val="24"/>
        </w:rPr>
        <w:fldChar w:fldCharType="end"/>
      </w:r>
      <w:r w:rsidR="00D21C6E" w:rsidRPr="00D21C6E">
        <w:rPr>
          <w:b/>
          <w:sz w:val="24"/>
          <w:szCs w:val="24"/>
        </w:rPr>
        <w:t xml:space="preserve">  </w:t>
      </w:r>
      <w:r w:rsidR="00D21C6E" w:rsidRPr="00D21C6E">
        <w:rPr>
          <w:sz w:val="24"/>
          <w:szCs w:val="24"/>
        </w:rPr>
        <w:t xml:space="preserve">zona di </w:t>
      </w:r>
      <w:r w:rsidR="00D21C6E" w:rsidRPr="00D21C6E">
        <w:rPr>
          <w:b/>
          <w:sz w:val="24"/>
          <w:szCs w:val="24"/>
        </w:rPr>
        <w:t>interesse archeologico</w:t>
      </w:r>
    </w:p>
    <w:p w:rsidR="00D21C6E" w:rsidRPr="00C8400C" w:rsidRDefault="00D21C6E" w:rsidP="00D21C6E">
      <w:pPr>
        <w:pStyle w:val="Corpotesto1"/>
        <w:rPr>
          <w:b/>
          <w:sz w:val="16"/>
          <w:szCs w:val="16"/>
        </w:rPr>
      </w:pPr>
    </w:p>
    <w:p w:rsidR="009A637C" w:rsidRDefault="009A637C" w:rsidP="00FE3670">
      <w:pPr>
        <w:pStyle w:val="Corpotesto1"/>
        <w:rPr>
          <w:b/>
          <w:sz w:val="24"/>
          <w:szCs w:val="24"/>
        </w:rPr>
      </w:pPr>
    </w:p>
    <w:p w:rsidR="00FE3670" w:rsidRPr="00D21C6E" w:rsidRDefault="00FE3670" w:rsidP="00FE3670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11</w:t>
      </w:r>
      <w:r w:rsidRPr="00D21C6E">
        <w:rPr>
          <w:sz w:val="24"/>
          <w:szCs w:val="24"/>
        </w:rPr>
        <w:t>. DESCRI</w:t>
      </w:r>
      <w:r>
        <w:rPr>
          <w:sz w:val="24"/>
          <w:szCs w:val="24"/>
        </w:rPr>
        <w:t xml:space="preserve">ZIONE SINTETICA DELLO STATO ATTUALE DELL’IMMOBILE O DELL’AREA DI INTERVENTO. </w:t>
      </w:r>
      <w:r w:rsidRPr="00FE3670">
        <w:rPr>
          <w:rStyle w:val="Rimandonotaapidipagina"/>
          <w:color w:val="FF0000"/>
          <w:sz w:val="24"/>
          <w:szCs w:val="24"/>
        </w:rPr>
        <w:footnoteReference w:id="9"/>
      </w:r>
    </w:p>
    <w:p w:rsidR="00FE3670" w:rsidRPr="00D21C6E" w:rsidRDefault="00FE3670" w:rsidP="00FE3670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670" w:rsidRDefault="00FE3670" w:rsidP="00D21C6E">
      <w:pPr>
        <w:pStyle w:val="Corpotesto1"/>
        <w:rPr>
          <w:b/>
          <w:sz w:val="24"/>
          <w:szCs w:val="24"/>
        </w:rPr>
      </w:pPr>
    </w:p>
    <w:p w:rsidR="00FE3670" w:rsidRDefault="00FE3670" w:rsidP="00D21C6E">
      <w:pPr>
        <w:pStyle w:val="Corpotesto1"/>
        <w:rPr>
          <w:b/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1</w:t>
      </w:r>
      <w:r w:rsidR="00FE3670">
        <w:rPr>
          <w:b/>
          <w:sz w:val="24"/>
          <w:szCs w:val="24"/>
        </w:rPr>
        <w:t>2</w:t>
      </w:r>
      <w:r w:rsidRPr="00D21C6E">
        <w:rPr>
          <w:sz w:val="24"/>
          <w:szCs w:val="24"/>
        </w:rPr>
        <w:t>. DESCRI</w:t>
      </w:r>
      <w:r w:rsidR="006B662C">
        <w:rPr>
          <w:sz w:val="24"/>
          <w:szCs w:val="24"/>
        </w:rPr>
        <w:t>ZIONE SINTETICA DELL’INTERVENTO E DELLE CARATTERISTICHE DELL’OPERA (dimensioni, materiali, colore, finiture, modalità di messa in opera, ecc.) DI CUI ALL’ALLEGATA DOCUMENTAZIONE DI PROGETTO</w:t>
      </w:r>
      <w:r w:rsidR="00FE3670">
        <w:rPr>
          <w:sz w:val="24"/>
          <w:szCs w:val="24"/>
        </w:rPr>
        <w:t>, che costituisce parte integrante e sostanziale della presente</w:t>
      </w:r>
      <w:r w:rsidR="006B662C">
        <w:rPr>
          <w:sz w:val="24"/>
          <w:szCs w:val="24"/>
        </w:rPr>
        <w:t xml:space="preserve">. </w:t>
      </w:r>
      <w:r w:rsidR="006B662C" w:rsidRPr="00FE3670">
        <w:rPr>
          <w:rStyle w:val="Rimandonotaapidipagina"/>
          <w:color w:val="FF0000"/>
          <w:sz w:val="24"/>
          <w:szCs w:val="24"/>
        </w:rPr>
        <w:footnoteReference w:id="10"/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C6E" w:rsidRPr="00D21C6E" w:rsidRDefault="00D21C6E" w:rsidP="00D21C6E">
      <w:pPr>
        <w:pStyle w:val="Corpotesto1"/>
        <w:rPr>
          <w:b/>
          <w:sz w:val="24"/>
          <w:szCs w:val="24"/>
        </w:rPr>
      </w:pPr>
    </w:p>
    <w:p w:rsidR="00D21C6E" w:rsidRPr="00362970" w:rsidRDefault="00D21C6E" w:rsidP="00D21C6E">
      <w:pPr>
        <w:pStyle w:val="Corpotesto1"/>
        <w:rPr>
          <w:color w:val="FF0000"/>
          <w:sz w:val="24"/>
          <w:szCs w:val="24"/>
        </w:rPr>
      </w:pPr>
      <w:r w:rsidRPr="00D21C6E">
        <w:rPr>
          <w:b/>
          <w:sz w:val="24"/>
          <w:szCs w:val="24"/>
        </w:rPr>
        <w:t>13</w:t>
      </w:r>
      <w:r w:rsidRPr="00D21C6E">
        <w:rPr>
          <w:sz w:val="24"/>
          <w:szCs w:val="24"/>
        </w:rPr>
        <w:t>. EFFETTI CONSEGUENTI ALLA REALIZZAZIONE DELLE OPERE E/O DELL’INTERVENTO:</w:t>
      </w:r>
      <w:r w:rsidR="00362970">
        <w:rPr>
          <w:sz w:val="24"/>
          <w:szCs w:val="24"/>
        </w:rPr>
        <w:t xml:space="preserve"> </w:t>
      </w:r>
      <w:r w:rsidR="00362970" w:rsidRPr="00362970">
        <w:rPr>
          <w:rStyle w:val="Rimandonotaapidipagina"/>
          <w:color w:val="FF0000"/>
          <w:sz w:val="24"/>
          <w:szCs w:val="24"/>
        </w:rPr>
        <w:footnoteReference w:id="11"/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C6E" w:rsidRPr="00C8400C" w:rsidRDefault="00D21C6E" w:rsidP="00D21C6E">
      <w:pPr>
        <w:pStyle w:val="Corpotesto1"/>
        <w:rPr>
          <w:b/>
          <w:sz w:val="16"/>
          <w:szCs w:val="16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b/>
          <w:sz w:val="24"/>
          <w:szCs w:val="24"/>
        </w:rPr>
        <w:t>14</w:t>
      </w:r>
      <w:r w:rsidRPr="00D21C6E">
        <w:rPr>
          <w:sz w:val="24"/>
          <w:szCs w:val="24"/>
        </w:rPr>
        <w:t xml:space="preserve">. </w:t>
      </w:r>
      <w:r w:rsidR="00362970">
        <w:rPr>
          <w:sz w:val="24"/>
          <w:szCs w:val="24"/>
        </w:rPr>
        <w:t>EVENTUALI MISURE DI INSERIMENTO PAESAGGISTICO</w:t>
      </w:r>
      <w:r w:rsidRPr="00D21C6E">
        <w:rPr>
          <w:sz w:val="24"/>
          <w:szCs w:val="24"/>
        </w:rPr>
        <w:t>:</w:t>
      </w:r>
      <w:r w:rsidR="00362970">
        <w:rPr>
          <w:sz w:val="24"/>
          <w:szCs w:val="24"/>
        </w:rPr>
        <w:t xml:space="preserve"> </w:t>
      </w:r>
      <w:r w:rsidR="00362970" w:rsidRPr="00847280">
        <w:rPr>
          <w:rStyle w:val="Rimandonotaapidipagina"/>
          <w:color w:val="FF0000"/>
          <w:sz w:val="24"/>
          <w:szCs w:val="24"/>
        </w:rPr>
        <w:footnoteReference w:id="12"/>
      </w:r>
    </w:p>
    <w:p w:rsid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98A" w:rsidRDefault="00CC798A" w:rsidP="00D21C6E">
      <w:pPr>
        <w:pStyle w:val="Corpotesto1"/>
        <w:rPr>
          <w:sz w:val="24"/>
          <w:szCs w:val="24"/>
        </w:rPr>
      </w:pPr>
    </w:p>
    <w:p w:rsidR="00CC798A" w:rsidRDefault="00CC798A" w:rsidP="00D21C6E">
      <w:pPr>
        <w:pStyle w:val="Corpotesto1"/>
        <w:rPr>
          <w:sz w:val="24"/>
          <w:szCs w:val="24"/>
        </w:rPr>
      </w:pPr>
      <w:r w:rsidRPr="001E2512">
        <w:rPr>
          <w:b/>
          <w:sz w:val="24"/>
          <w:szCs w:val="24"/>
        </w:rPr>
        <w:t>15</w:t>
      </w:r>
      <w:r>
        <w:rPr>
          <w:sz w:val="24"/>
          <w:szCs w:val="24"/>
        </w:rPr>
        <w:t>: ATTESTAZIONE DI CONFORMITA’:</w:t>
      </w:r>
      <w:r w:rsidR="001E2512">
        <w:rPr>
          <w:sz w:val="24"/>
          <w:szCs w:val="24"/>
        </w:rPr>
        <w:t xml:space="preserve"> </w:t>
      </w:r>
      <w:r w:rsidR="001E2512" w:rsidRPr="00EF0DD9">
        <w:rPr>
          <w:rStyle w:val="Rimandonotaapidipagina"/>
          <w:color w:val="FF0000"/>
          <w:sz w:val="24"/>
          <w:szCs w:val="24"/>
        </w:rPr>
        <w:footnoteReference w:id="13"/>
      </w:r>
    </w:p>
    <w:p w:rsidR="00CC798A" w:rsidRPr="00D21C6E" w:rsidRDefault="00CC798A" w:rsidP="00D21C6E">
      <w:pPr>
        <w:pStyle w:val="Corpotesto1"/>
        <w:rPr>
          <w:sz w:val="24"/>
          <w:szCs w:val="24"/>
        </w:rPr>
      </w:pPr>
      <w:r>
        <w:rPr>
          <w:sz w:val="24"/>
          <w:szCs w:val="24"/>
        </w:rPr>
        <w:t>Si attesta la conformità del progetto alle specifiche prescrizioni d’uso dei beni paesaggistici</w:t>
      </w:r>
      <w:r w:rsidR="001E2512">
        <w:rPr>
          <w:sz w:val="24"/>
          <w:szCs w:val="24"/>
        </w:rPr>
        <w:t xml:space="preserve"> oggetto di intervento</w:t>
      </w:r>
    </w:p>
    <w:p w:rsidR="00D21C6E" w:rsidRPr="00D21C6E" w:rsidRDefault="00D21C6E" w:rsidP="00D21C6E">
      <w:pPr>
        <w:pStyle w:val="Corpotesto1"/>
        <w:rPr>
          <w:b/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>Data…………………………….</w:t>
      </w:r>
    </w:p>
    <w:p w:rsid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                                                                                                 Il progettista </w:t>
      </w:r>
    </w:p>
    <w:p w:rsidR="00EF0DD9" w:rsidRDefault="00EF0DD9" w:rsidP="00D21C6E">
      <w:pPr>
        <w:pStyle w:val="Corpotesto1"/>
        <w:rPr>
          <w:sz w:val="24"/>
          <w:szCs w:val="24"/>
        </w:rPr>
      </w:pPr>
    </w:p>
    <w:p w:rsidR="00EF0DD9" w:rsidRPr="00D21C6E" w:rsidRDefault="00EF0DD9" w:rsidP="00D21C6E">
      <w:pPr>
        <w:pStyle w:val="Corpotesto1"/>
        <w:rPr>
          <w:sz w:val="24"/>
          <w:szCs w:val="24"/>
        </w:rPr>
      </w:pPr>
    </w:p>
    <w:p w:rsidR="00D21C6E" w:rsidRPr="00D21C6E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                                                   </w:t>
      </w:r>
      <w:r w:rsidR="00EF0DD9">
        <w:rPr>
          <w:sz w:val="24"/>
          <w:szCs w:val="24"/>
        </w:rPr>
        <w:t xml:space="preserve">                              </w:t>
      </w:r>
      <w:r w:rsidRPr="00D21C6E">
        <w:rPr>
          <w:sz w:val="24"/>
          <w:szCs w:val="24"/>
        </w:rPr>
        <w:t>___________________________</w:t>
      </w:r>
    </w:p>
    <w:p w:rsidR="00D21C6E" w:rsidRPr="00D21C6E" w:rsidRDefault="00D21C6E" w:rsidP="00D21C6E">
      <w:pPr>
        <w:pStyle w:val="Corpotesto1"/>
        <w:rPr>
          <w:sz w:val="24"/>
          <w:szCs w:val="24"/>
        </w:rPr>
      </w:pPr>
    </w:p>
    <w:p w:rsidR="006C2F4F" w:rsidRDefault="00D21C6E" w:rsidP="00D21C6E">
      <w:pPr>
        <w:pStyle w:val="Corpotesto1"/>
        <w:rPr>
          <w:sz w:val="24"/>
          <w:szCs w:val="24"/>
        </w:rPr>
      </w:pPr>
      <w:r w:rsidRPr="00D21C6E">
        <w:rPr>
          <w:sz w:val="24"/>
          <w:szCs w:val="24"/>
        </w:rPr>
        <w:t xml:space="preserve">                                                 </w:t>
      </w:r>
    </w:p>
    <w:p w:rsidR="00B131A1" w:rsidRDefault="00B131A1" w:rsidP="00D21C6E">
      <w:pPr>
        <w:pStyle w:val="Corpotesto1"/>
        <w:jc w:val="both"/>
        <w:rPr>
          <w:b/>
          <w:sz w:val="24"/>
          <w:szCs w:val="24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A637C" w:rsidRDefault="009A637C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</w:p>
    <w:p w:rsidR="00934663" w:rsidRPr="00934663" w:rsidRDefault="00934663" w:rsidP="00934663">
      <w:pPr>
        <w:suppressAutoHyphens w:val="0"/>
        <w:spacing w:before="100" w:beforeAutospacing="1" w:after="100" w:afterAutospacing="1"/>
        <w:jc w:val="center"/>
        <w:rPr>
          <w:rFonts w:ascii="Tahoma" w:hAnsi="Tahoma" w:cs="Tahoma"/>
          <w:b/>
          <w:bCs/>
          <w:sz w:val="28"/>
          <w:szCs w:val="28"/>
          <w:lang w:eastAsia="it-IT"/>
        </w:rPr>
      </w:pPr>
      <w:r w:rsidRPr="00934663">
        <w:rPr>
          <w:rFonts w:ascii="Tahoma" w:hAnsi="Tahoma" w:cs="Tahoma"/>
          <w:b/>
          <w:bCs/>
          <w:sz w:val="28"/>
          <w:szCs w:val="28"/>
          <w:lang w:eastAsia="it-IT"/>
        </w:rPr>
        <w:lastRenderedPageBreak/>
        <w:t>NOTE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bookmarkStart w:id="1" w:name="ALLEGATO_B"/>
      <w:r w:rsidRPr="006C2F4F">
        <w:rPr>
          <w:rFonts w:ascii="Arial" w:hAnsi="Arial" w:cs="Arial"/>
          <w:b/>
          <w:bCs/>
          <w:lang w:eastAsia="it-IT"/>
        </w:rPr>
        <w:t>ALLEGATO B</w:t>
      </w:r>
      <w:bookmarkEnd w:id="1"/>
      <w:r w:rsidRPr="006C2F4F">
        <w:rPr>
          <w:rFonts w:ascii="Arial" w:hAnsi="Arial" w:cs="Arial"/>
          <w:b/>
          <w:bCs/>
          <w:lang w:eastAsia="it-IT"/>
        </w:rPr>
        <w:t xml:space="preserve"> (di cui all’</w:t>
      </w:r>
      <w:hyperlink r:id="rId10" w:anchor="03" w:history="1">
        <w:r w:rsidRPr="006C2F4F">
          <w:rPr>
            <w:rFonts w:ascii="Arial" w:hAnsi="Arial" w:cs="Arial"/>
            <w:b/>
            <w:bCs/>
            <w:color w:val="0000FF"/>
            <w:u w:val="single"/>
            <w:lang w:eastAsia="it-IT"/>
          </w:rPr>
          <w:t>art. 3, comma 1</w:t>
        </w:r>
      </w:hyperlink>
      <w:r w:rsidRPr="006C2F4F">
        <w:rPr>
          <w:rFonts w:ascii="Arial" w:hAnsi="Arial" w:cs="Arial"/>
          <w:b/>
          <w:bCs/>
          <w:lang w:eastAsia="it-IT"/>
        </w:rPr>
        <w:t>)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b/>
          <w:bCs/>
          <w:lang w:eastAsia="it-IT"/>
        </w:rPr>
        <w:t>ELENCO INTERVENTI DI LIEVE ENTITÀ SOGGETTI A PROCEDIMENTO AUTORIZZATORIO SEMPLIFICATO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B.1. Incrementi di volume non superiori al 10 per cento della volumetria della costruzione originaria e comunque non superiori a 100 mc, eseguiti nel rispetto delle caratteristiche architettoniche, morfo-tipologiche, dei materiali e delle finiture esistenti. Ogni ulteriore incremento sullo stesso immobile da eseguirsi nei cinque anni successivi all’ultimazione lavori è sottoposto a procedimento </w:t>
      </w:r>
      <w:proofErr w:type="spellStart"/>
      <w:r w:rsidRPr="006C2F4F">
        <w:rPr>
          <w:rFonts w:ascii="Arial" w:hAnsi="Arial" w:cs="Arial"/>
          <w:lang w:eastAsia="it-IT"/>
        </w:rPr>
        <w:t>autorizzatorio</w:t>
      </w:r>
      <w:proofErr w:type="spellEnd"/>
      <w:r w:rsidRPr="006C2F4F">
        <w:rPr>
          <w:rFonts w:ascii="Arial" w:hAnsi="Arial" w:cs="Arial"/>
          <w:lang w:eastAsia="it-IT"/>
        </w:rPr>
        <w:t xml:space="preserve"> ordinario;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B.2. realizzazione o modifica di aperture esterne o finestre a tetto riguardanti beni vincolati ai sensi del Codice, </w:t>
      </w:r>
      <w:hyperlink r:id="rId11" w:anchor="13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136, comma 1, lettere a), b e c)</w:t>
        </w:r>
      </w:hyperlink>
      <w:r w:rsidRPr="006C2F4F">
        <w:rPr>
          <w:rFonts w:ascii="Arial" w:hAnsi="Arial" w:cs="Arial"/>
          <w:lang w:eastAsia="it-IT"/>
        </w:rPr>
        <w:t xml:space="preserve"> limitatamente, per quest’ultima, agli immobili di interesse storico-architettonico o storico-testimoniale, ivi compresa l’edilizia rurale tradizionale, isolati o ricompresi nei centri o nuclei storici, purché tali interventi siano eseguiti nel rispetto delle caratteristiche architettoniche, morfo-tipologiche, dei materiali e delle finiture esistenti;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B.3. interventi sui prospetti, diversi da quelli di cui alla voce B.2, comportanti alterazione dell’aspetto esteriore degli edifici mediante modifica delle caratteristiche architettoniche, morfo-tipologiche, dei materiali o delle finiture esistenti, quali: modifica delle facciate mediante realizzazione o riconfigurazione di aperture esterne, ivi comprese vetrine e dispositivi di protezione delle attività economiche, o di manufatti quali cornicioni, ringhiere, parapetti; interventi sulle finiture esterne, con rifacimento di intonaci, tinteggiature o rivestimenti esterni, modificativi di quelli preesistenti; realizzazione, modifica o chiusura di balconi o terrazze; realizzazione o modifica sostanziale di scale esterne;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B.4. interventi sulle coperture, diversi da quelli di cui alla voce B.2, comportanti alterazione dell’aspetto esteriore degli edifici mediante modifica delle caratteristiche architettoniche, morfo-tipologiche, dei materiali o delle finiture esistenti, quali: rifacimento del manto del tetto con materiali diversi; modifiche alle coperture finalizzate all’installazione di impianti tecnologici; modifiche alla inclinazione o alla configurazione delle falde; realizzazione di lastrici solari o terrazze a tasca; inserimento di canne fumarie o comignoli; realizzazione di finestre a tetto, lucernari, abbaini o elementi consimili;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B.5. interventi di adeguamento alla normativa antisismica ovvero finalizzati al contenimento dei consumi energetici degli edifici, laddove comportanti innovazioni nelle caratteristiche </w:t>
      </w:r>
      <w:proofErr w:type="spellStart"/>
      <w:r w:rsidRPr="006C2F4F">
        <w:rPr>
          <w:rFonts w:ascii="Arial" w:hAnsi="Arial" w:cs="Arial"/>
          <w:lang w:eastAsia="it-IT"/>
        </w:rPr>
        <w:t>morfotipologiche</w:t>
      </w:r>
      <w:proofErr w:type="spellEnd"/>
      <w:r w:rsidRPr="006C2F4F">
        <w:rPr>
          <w:rFonts w:ascii="Arial" w:hAnsi="Arial" w:cs="Arial"/>
          <w:lang w:eastAsia="it-IT"/>
        </w:rPr>
        <w:t xml:space="preserve">, ovvero nei materiali di finitura o di rivestimento preesistenti; 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B.6. interventi necessari per il superamento di barriere architettoniche, laddove comportanti la realizzazione di rampe per il superamento di dislivelli superiori a 60 cm, ovvero la realizzazione di ascensori esterni o di manufatti consimili che alterino la sagoma dell’edificio e siano visibili dallo spazio pubblico;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B.7. installazione di impianti tecnologici esterni a servizio di singoli edifici, quali condizionatori e impianti di climatizzazione dotati di unità esterna, caldaie, parabole, antenne, su prospetti prospicienti la pubblica via o in posizioni comunque visibili dallo spazio pubblico, o laddove si tratti di impianti non integrati nella configurazione esterna degli edifici oppure qualora tali installazioni riguardino beni vincolati ai sensi del Codice, </w:t>
      </w:r>
      <w:hyperlink r:id="rId12" w:anchor="13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136, comma 1, lettere a), b e c)</w:t>
        </w:r>
      </w:hyperlink>
      <w:r w:rsidRPr="006C2F4F">
        <w:rPr>
          <w:rFonts w:ascii="Arial" w:hAnsi="Arial" w:cs="Arial"/>
          <w:lang w:eastAsia="it-IT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B.8. installazione di pannelli solari (termici o fotovoltaici) a servizio di singoli edifici, purché integrati nella configurazione delle coperture, o posti in aderenza ai tetti degli edifici con la stessa inclinazione e lo stesso orientamento della falda degli edifici ricadenti fra quelli di cui all’</w:t>
      </w:r>
      <w:hyperlink r:id="rId13" w:anchor="13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136, comma 1, lettere b e c) del Codice, del decreto legislativo 22 gennaio 2004, n. 42</w:t>
        </w:r>
      </w:hyperlink>
      <w:r w:rsidRPr="006C2F4F">
        <w:rPr>
          <w:rFonts w:ascii="Arial" w:hAnsi="Arial" w:cs="Arial"/>
          <w:lang w:eastAsia="it-IT"/>
        </w:rPr>
        <w:t>; installazione di pannelli solari (termici o fotovoltaici) a servizio di singoli edifici su coperture piane in posizioni visibili dagli spazi pubblici esterni;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B.9. installazione di micro generatori eolici con altezza complessiva non superiore a ml 1,50 e diametro non superiore a ml 1,00, qualora tali interventi interessino i beni vincolati ai sensi del Codice, </w:t>
      </w:r>
      <w:hyperlink r:id="rId14" w:anchor="13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136, comma 1, lettere a), b e c)</w:t>
        </w:r>
      </w:hyperlink>
      <w:r w:rsidRPr="006C2F4F">
        <w:rPr>
          <w:rFonts w:ascii="Arial" w:hAnsi="Arial" w:cs="Arial"/>
          <w:lang w:eastAsia="it-IT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B.10. installazione di cabine per impianti tecnologici a rete o colonnine modulari ovvero sostituzione delle medesime con altre diverse per tipologia, dimensioni e localizzazione; 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lastRenderedPageBreak/>
        <w:t>B.11. interventi puntuali di adeguamento della viabilità esistente, quali: sistemazioni di rotatorie, riconfigurazione di incroci stradali, realizzazione di banchine, pensiline, marciapiedi e percorsi ciclabili, manufatti necessari per la sicurezza della circolazione, realizzazione di parcheggi a raso con fondo drenante o che assicuri adeguata permeabilità del suolo;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B.12. interventi sistematici di arredo urbano comportanti l’installazione di manufatti e componenti, compresi gli impianti di pubblica illuminazione;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B.13. opere di urbanizzazione primaria previste in piani attuativi già valutati ai fini paesaggistici, ove non siano oggetto di accordi di collaborazione tra il Ministero, le regioni e gli enti locali o di specifica disciplina contenuta nel piano paesaggistico approvato ai sensi dell’</w:t>
      </w:r>
      <w:hyperlink r:id="rId15" w:anchor="143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143 del codice</w:t>
        </w:r>
      </w:hyperlink>
      <w:r w:rsidRPr="006C2F4F">
        <w:rPr>
          <w:rFonts w:ascii="Arial" w:hAnsi="Arial" w:cs="Arial"/>
          <w:lang w:eastAsia="it-IT"/>
        </w:rPr>
        <w:t>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B.14. interventi di cui alla voce A.12 dell’Allegato «A», da eseguirsi nelle aree di pertinenza degli edifici, ove si tratti di beni vincolati ai sensi dell’</w:t>
      </w:r>
      <w:hyperlink r:id="rId16" w:anchor="13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136, comma 1, lettera b) del Codice</w:t>
        </w:r>
      </w:hyperlink>
      <w:r w:rsidRPr="006C2F4F">
        <w:rPr>
          <w:rFonts w:ascii="Arial" w:hAnsi="Arial" w:cs="Arial"/>
          <w:lang w:eastAsia="it-IT"/>
        </w:rPr>
        <w:t>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B.15. interventi di demolizione senza ricostruzione di edifici, e manufatti edilizi in genere, privi di interesse architettonico, storico o testimoniale;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B.16. realizzazione di autorimesse, collocate fuori terra ovvero parzialmente interrate, con volume emergente fuori terra non superiore a 50 mc, compresi i percorsi di accesso e le eventuali rampe;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B.17. realizzazione di tettoie, porticati, chioschi da giardino di natura permanente e manufatti consimili aperti su più lati, aventi una superficie non superiore a 30 mq o di manufatti accessori o volumi tecnici con volume emergente fuori terra non superiore a 30 mc;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B.18. interventi sistematici di configurazione delle aree di pertinenza di edifici esistenti, diversi da quelli di cui alla voce B.14, quali: nuove pavimentazioni, accessi pedonali e carrabili, modellazioni del suolo incidenti sulla morfologia del terreno, realizzazione di rampe, opere fisse di arredo, modifiche degli assetti vegetazionali; 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B.19. installazione di tettoie aperte di servizio a capannoni destinati ad attività produttive, o di collegamento tra i capannoni stessi, entro il limite del 10 per cento della superficie coperta preesistente;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B.20. impianti tecnici esterni al servizio di edifici esistenti a destinazione produttiva, quali strutture per lo stoccaggio dei prodotti ovvero per la canalizzazione dei fluidi o dei fumi mediante tubazioni esterne;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B.21. realizzazione di cancelli, recinzioni, muri di cinta o di contenimento del terreno, inserimento di elementi antintrusione sui cancelli, le recinzioni e sui muri di cinta, interventi di manutenzione, sostituzione o adeguamento dei medesimi manufatti, se eseguiti con caratteristiche morfo-tipologiche, materiali o finiture diversi da quelle preesistenti e, comunque, ove interessino beni vincolati ai sensi del Codice, art. 136, comma 1, lettere a) , b) e c) limitatamente, per quest’ultima, agli immobili di interesse storico-architettonico o storico-testimoniale, ivi compresa l’edilizia rurale tradizionale, isolati o ricompresi nei centri o nuclei storici;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B.22. taglio, senza sostituzione, di alberi, ferma l’autorizzazione degli uffici competenti, ove prevista; sostituzione o messa a dimora di alberi e arbusti nelle aree, pubbliche o private, vincolate ai sensi dell’</w:t>
      </w:r>
      <w:hyperlink r:id="rId17" w:anchor="13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136, comma 1, lettere a) e b) del Codice</w:t>
        </w:r>
      </w:hyperlink>
      <w:r w:rsidRPr="006C2F4F">
        <w:rPr>
          <w:rFonts w:ascii="Arial" w:hAnsi="Arial" w:cs="Arial"/>
          <w:lang w:eastAsia="it-IT"/>
        </w:rPr>
        <w:t>, ferma l’autorizzazione degli uffici competenti, ove prevista;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B.23. realizzazione di opere accessorie in soprasuolo correlate alla realizzazione di reti di distribuzione locale di servizi di pubblico interesse o di fognatura, o ad interventi di allaccio alle infrastrutture a rete;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B.24. posa in opera di manufatti parzialmente o completamente interrati quali serbatoi e cisterne, ove comportanti la modifica permanente della morfologia del terreno o degli assetti vegetazionali, comprese le opere di recinzione o sistemazione correlate; posa in opera in soprasuolo dei medesimi manufatti, con dimensioni non superiori a 15 mc, e relative opere di recinzione o sistemazione;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B.25. occupazione temporanea di suolo privato, pubblico, o di uso pubblico, mediante installazione di strutture o di manufatti semplicemente ancorati al suolo senza opere murarie o di fondazione per manifestazioni, spettacoli, eventi, o per esposizioni e vendita di merci, per un periodo superiore a 120 e non superiore a 180 giorni nell’anno solare;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B.26. verande e strutture in genere poste all’esterno (</w:t>
      </w:r>
      <w:proofErr w:type="spellStart"/>
      <w:r w:rsidRPr="006C2F4F">
        <w:rPr>
          <w:rFonts w:ascii="Arial" w:hAnsi="Arial" w:cs="Arial"/>
          <w:lang w:eastAsia="it-IT"/>
        </w:rPr>
        <w:t>dehors</w:t>
      </w:r>
      <w:proofErr w:type="spellEnd"/>
      <w:r w:rsidRPr="006C2F4F">
        <w:rPr>
          <w:rFonts w:ascii="Arial" w:hAnsi="Arial" w:cs="Arial"/>
          <w:lang w:eastAsia="it-IT"/>
        </w:rPr>
        <w:t xml:space="preserve">), tali da configurare spazi chiusi funzionali ad attività economiche quali esercizi di somministrazione di alimenti e bevande, attività commerciali, turistico-ricettive, sportive o del tempo libero; installazione di manufatti amovibili o di facile rimozione, consistenti in opere di carattere non stagionale e a servizio della balneazione, quali, ad esempio, chioschi, servizi igienici e </w:t>
      </w:r>
      <w:r w:rsidRPr="006C2F4F">
        <w:rPr>
          <w:rFonts w:ascii="Arial" w:hAnsi="Arial" w:cs="Arial"/>
          <w:lang w:eastAsia="it-IT"/>
        </w:rPr>
        <w:lastRenderedPageBreak/>
        <w:t>cabine; prima collocazione ed installazione dei predetti manufatti amovibili o di facile rimozione aventi carattere stagionale;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B.27. manufatti in soprasuolo correlati alla realizzazione di pozzi ed opere di presa e prelievo da falda per uso domestico;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B.28. realizzazione di ponticelli di attraversamento di corsi d’acqua, o </w:t>
      </w:r>
      <w:proofErr w:type="spellStart"/>
      <w:r w:rsidRPr="006C2F4F">
        <w:rPr>
          <w:rFonts w:ascii="Arial" w:hAnsi="Arial" w:cs="Arial"/>
          <w:lang w:eastAsia="it-IT"/>
        </w:rPr>
        <w:t>tombinamento</w:t>
      </w:r>
      <w:proofErr w:type="spellEnd"/>
      <w:r w:rsidRPr="006C2F4F">
        <w:rPr>
          <w:rFonts w:ascii="Arial" w:hAnsi="Arial" w:cs="Arial"/>
          <w:lang w:eastAsia="it-IT"/>
        </w:rPr>
        <w:t xml:space="preserve"> parziale dei medesimi, limitatamente al tratto necessario per dare accesso ad edifici esistenti o a fondi agricoli interclusi; riapertura di tratti tombinati di corsi d’acqua;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B.29. manufatti per ricovero attrezzi agricoli, realizzati con opere murarie o di fondazione, con superficie non superiore a dieci metri quadrati;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B.30. realizzazione di nuove strutture relative all’esercizio dell’attività ittica con superficie non superiore a 30 mq;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B.31. interventi di adeguamento della viabilità vicinale e poderale eseguiti nel rispetto della normativa di settore; 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B.32. interventi di ripristino delle attività agricole e pastorali nelle aree rurali invase da formazioni di vegetazione arbustiva o arborea, previo accertamento del preesistente uso agricolo o pastorale da parte delle autorità competenti, ove eseguiti in assenza di piano paesaggistico regionale che individui tali aree;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B.33. interventi di diradamento boschivo con inserimento di colture agricole di radura;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B.34. riduzione di superfici boscate in aree di pertinenza di immobili esistenti, per superfici non superiori a 2.000 mq, purché preventivamente assentita dalle amministrazioni competenti;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B.35. interventi di realizzazione o adeguamento della viabilità forestale in assenza di piani o strumenti di gestione forestale approvati dalla Regione previo parere favorevole del Soprintendente per la parte inerente la realizzazione o adeguamento della viabilità forestale;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B.36. posa in opera di cartelli e altri mezzi pubblicitari non temporanei di cui all’</w:t>
      </w:r>
      <w:hyperlink r:id="rId18" w:anchor="153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153, comma 1, del Codice</w:t>
        </w:r>
      </w:hyperlink>
      <w:r w:rsidRPr="006C2F4F">
        <w:rPr>
          <w:rFonts w:ascii="Arial" w:hAnsi="Arial" w:cs="Arial"/>
          <w:lang w:eastAsia="it-IT"/>
        </w:rPr>
        <w:t>, di dimensioni inferiori a 18 mq, ivi compresi le insegne e i mezzi pubblicitari a messaggio o luminosità variabile, nonché l’installazione di insegne fuori dagli spazi vetrina o da altre collocazioni consimili a ciò preordinate;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B.37. installazione di linee elettriche e telefoniche su palo a servizio di singole utenze di altezza non superiore, rispettivamente, a metri 10 e a metri 6,30;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B.38. installazione di impianti delle reti di comunicazione elettronica o di impianti radioelettrici, diversi da quelli di cui all’</w:t>
      </w:r>
      <w:hyperlink r:id="rId19" w:anchor="0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6, comma 4, del decreto-legge 12 settembre 2014, n. 133, convertito, con modificazioni, dalla legge 11 novembre 2014, n. 164</w:t>
        </w:r>
      </w:hyperlink>
      <w:r w:rsidRPr="006C2F4F">
        <w:rPr>
          <w:rFonts w:ascii="Arial" w:hAnsi="Arial" w:cs="Arial"/>
          <w:lang w:eastAsia="it-IT"/>
        </w:rPr>
        <w:t>, che comportino la realizzazione di supporti di antenne non superiori a 6 metri se collocati su edifici esistenti, e/o la realizzazione di sopralzi di infrastrutture esistenti come pali o tralicci, non superiori a 6 metri, e/o la realizzazione di apparati di telecomunicazioni a servizio delle antenne, costituenti volumi tecnici, tali comunque da non superare l’altezza di metri 3 se collocati su edifici esistenti e di metri 4 se posati direttamente a terra;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B.39. interventi di modifica di manufatti di difesa dalle acque delle sponde dei corsi d’acqua e dei laghi per adeguamento funzionale;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B.40. interventi sistematici di ingegneria naturalistica diretti alla regimazione delle acque, alla conservazione del suolo o alla difesa dei versanti da frane e slavine;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>B.41. interventi di demolizione e ricostruzione di edifici e manufatti, ivi compresi gli impianti tecnologici, con volumetria, sagoma ed area di sedime corrispondenti a quelle preesistenti, diversi dagli interventi necessitati di ricostruzione di edifici e manufatti in tutto o in parte crollati o demoliti in conseguenza di calamità naturali o catastrofi. Sono esclusi dal procedimento semplificato gli interventi di demolizione e ricostruzione che interessino i beni di cui all’</w:t>
      </w:r>
      <w:hyperlink r:id="rId20" w:anchor="136" w:history="1">
        <w:r w:rsidRPr="006C2F4F">
          <w:rPr>
            <w:rFonts w:ascii="Arial" w:hAnsi="Arial" w:cs="Arial"/>
            <w:color w:val="0000FF"/>
            <w:u w:val="single"/>
            <w:lang w:eastAsia="it-IT"/>
          </w:rPr>
          <w:t>art. 136, comma 1, lettere a) e b) del Codice</w:t>
        </w:r>
      </w:hyperlink>
      <w:r w:rsidRPr="006C2F4F">
        <w:rPr>
          <w:rFonts w:ascii="Arial" w:hAnsi="Arial" w:cs="Arial"/>
          <w:lang w:eastAsia="it-IT"/>
        </w:rPr>
        <w:t>;</w:t>
      </w:r>
    </w:p>
    <w:p w:rsidR="006C2F4F" w:rsidRPr="006C2F4F" w:rsidRDefault="006C2F4F" w:rsidP="006C2F4F">
      <w:pPr>
        <w:spacing w:before="180" w:after="180"/>
        <w:rPr>
          <w:rFonts w:ascii="Arial" w:hAnsi="Arial" w:cs="Arial"/>
          <w:lang w:eastAsia="it-IT"/>
        </w:rPr>
      </w:pPr>
      <w:r w:rsidRPr="006C2F4F">
        <w:rPr>
          <w:rFonts w:ascii="Arial" w:hAnsi="Arial" w:cs="Arial"/>
          <w:lang w:eastAsia="it-IT"/>
        </w:rPr>
        <w:t xml:space="preserve">B.42. interventi di ripascimento circoscritti di tratti di arenile in erosione, manutenzione di dune artificiali in funzione </w:t>
      </w:r>
      <w:proofErr w:type="spellStart"/>
      <w:r w:rsidRPr="006C2F4F">
        <w:rPr>
          <w:rFonts w:ascii="Arial" w:hAnsi="Arial" w:cs="Arial"/>
          <w:lang w:eastAsia="it-IT"/>
        </w:rPr>
        <w:t>antierosiva</w:t>
      </w:r>
      <w:proofErr w:type="spellEnd"/>
      <w:r w:rsidRPr="006C2F4F">
        <w:rPr>
          <w:rFonts w:ascii="Arial" w:hAnsi="Arial" w:cs="Arial"/>
          <w:lang w:eastAsia="it-IT"/>
        </w:rPr>
        <w:t>, ripristino di opere di difesa esistenti sulla costa.</w:t>
      </w:r>
    </w:p>
    <w:p w:rsidR="00934663" w:rsidRPr="006C2F4F" w:rsidRDefault="00934663" w:rsidP="006C2F4F">
      <w:pPr>
        <w:suppressAutoHyphens w:val="0"/>
        <w:jc w:val="both"/>
        <w:rPr>
          <w:rFonts w:ascii="Arial" w:hAnsi="Arial" w:cs="Arial"/>
        </w:rPr>
      </w:pPr>
    </w:p>
    <w:sectPr w:rsidR="00934663" w:rsidRPr="006C2F4F" w:rsidSect="003C6B84">
      <w:footerReference w:type="first" r:id="rId21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7B" w:rsidRDefault="00F0707B">
      <w:r>
        <w:separator/>
      </w:r>
    </w:p>
  </w:endnote>
  <w:endnote w:type="continuationSeparator" w:id="0">
    <w:p w:rsidR="00F0707B" w:rsidRDefault="00F0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40" w:rsidRDefault="00D86140">
    <w:pPr>
      <w:pStyle w:val="Pidipagina"/>
    </w:pPr>
  </w:p>
  <w:p w:rsidR="00D86140" w:rsidRDefault="00D86140" w:rsidP="00D86140">
    <w:pPr>
      <w:pStyle w:val="Pidipagina"/>
      <w:jc w:val="center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 xml:space="preserve">Comune della Spezia </w:t>
    </w:r>
  </w:p>
  <w:p w:rsidR="00D86140" w:rsidRDefault="00D86140" w:rsidP="00D86140">
    <w:pPr>
      <w:pStyle w:val="Pidipagina"/>
      <w:jc w:val="center"/>
      <w:rPr>
        <w:rFonts w:ascii="Tahoma" w:hAnsi="Tahoma" w:cs="Tahoma"/>
        <w:color w:val="000000"/>
        <w:sz w:val="16"/>
      </w:rPr>
    </w:pPr>
    <w:r>
      <w:rPr>
        <w:rFonts w:ascii="Tahoma" w:hAnsi="Tahoma" w:cs="Tahoma"/>
        <w:color w:val="000000"/>
        <w:sz w:val="16"/>
        <w:szCs w:val="16"/>
      </w:rPr>
      <w:t>Dipartimento III: Pianificazione Territoriale</w:t>
    </w:r>
  </w:p>
  <w:p w:rsidR="00D86140" w:rsidRDefault="00D86140" w:rsidP="00D86140">
    <w:pPr>
      <w:pStyle w:val="Pidipagina"/>
      <w:jc w:val="center"/>
      <w:rPr>
        <w:rFonts w:ascii="Tahoma" w:hAnsi="Tahoma" w:cs="Tahoma"/>
        <w:color w:val="000000"/>
        <w:sz w:val="16"/>
      </w:rPr>
    </w:pPr>
    <w:r>
      <w:rPr>
        <w:rFonts w:ascii="Tahoma" w:hAnsi="Tahoma" w:cs="Tahoma"/>
        <w:color w:val="000000"/>
        <w:sz w:val="16"/>
      </w:rPr>
      <w:t>Struttura direzionale: Edilizia privata - Centro di Responsabilità: Attività edilizia</w:t>
    </w:r>
  </w:p>
  <w:p w:rsidR="00D86140" w:rsidRDefault="00D86140" w:rsidP="00D86140">
    <w:pPr>
      <w:pStyle w:val="Pidipagina"/>
      <w:jc w:val="center"/>
      <w:rPr>
        <w:rFonts w:ascii="Tahoma" w:hAnsi="Tahoma" w:cs="Tahoma"/>
        <w:i/>
        <w:color w:val="0000FF"/>
        <w:sz w:val="16"/>
      </w:rPr>
    </w:pPr>
    <w:r>
      <w:rPr>
        <w:rFonts w:ascii="Tahoma" w:hAnsi="Tahoma" w:cs="Tahoma"/>
        <w:color w:val="000000"/>
        <w:sz w:val="16"/>
      </w:rPr>
      <w:t>Sportello Unico per l’Edilizia</w:t>
    </w:r>
  </w:p>
  <w:p w:rsidR="00D86140" w:rsidRDefault="00D86140" w:rsidP="00D86140">
    <w:pPr>
      <w:pStyle w:val="Pidipagina"/>
      <w:jc w:val="center"/>
    </w:pPr>
    <w:r>
      <w:rPr>
        <w:rFonts w:ascii="Tahoma" w:hAnsi="Tahoma" w:cs="Tahoma"/>
        <w:i/>
        <w:color w:val="0000FF"/>
        <w:sz w:val="16"/>
      </w:rPr>
      <w:t>_Richiesta autorizzazione paesaggistica semplificata e relazione (</w:t>
    </w:r>
    <w:proofErr w:type="spellStart"/>
    <w:r>
      <w:rPr>
        <w:rFonts w:ascii="Tahoma" w:hAnsi="Tahoma" w:cs="Tahoma"/>
        <w:i/>
        <w:color w:val="0000FF"/>
        <w:sz w:val="16"/>
      </w:rPr>
      <w:t>dpr</w:t>
    </w:r>
    <w:proofErr w:type="spellEnd"/>
    <w:r>
      <w:rPr>
        <w:rFonts w:ascii="Tahoma" w:hAnsi="Tahoma" w:cs="Tahoma"/>
        <w:i/>
        <w:color w:val="0000FF"/>
        <w:sz w:val="16"/>
      </w:rPr>
      <w:t xml:space="preserve"> 31/</w:t>
    </w:r>
    <w:proofErr w:type="gramStart"/>
    <w:r>
      <w:rPr>
        <w:rFonts w:ascii="Tahoma" w:hAnsi="Tahoma" w:cs="Tahoma"/>
        <w:i/>
        <w:color w:val="0000FF"/>
        <w:sz w:val="16"/>
      </w:rPr>
      <w:t>2017)_</w:t>
    </w:r>
    <w:proofErr w:type="gramEnd"/>
    <w:r>
      <w:rPr>
        <w:rFonts w:ascii="Tahoma" w:hAnsi="Tahoma" w:cs="Tahoma"/>
        <w:i/>
        <w:color w:val="0000FF"/>
        <w:sz w:val="16"/>
      </w:rPr>
      <w:t>versione file: 08.06.2018_</w:t>
    </w:r>
  </w:p>
  <w:p w:rsidR="00D86140" w:rsidRDefault="00D86140" w:rsidP="00D86140">
    <w:pPr>
      <w:pStyle w:val="Pidipagina"/>
    </w:pPr>
  </w:p>
  <w:p w:rsidR="00D86140" w:rsidRDefault="00D86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7B" w:rsidRDefault="00F0707B">
      <w:r>
        <w:separator/>
      </w:r>
    </w:p>
  </w:footnote>
  <w:footnote w:type="continuationSeparator" w:id="0">
    <w:p w:rsidR="00F0707B" w:rsidRDefault="00F0707B">
      <w:r>
        <w:continuationSeparator/>
      </w:r>
    </w:p>
  </w:footnote>
  <w:footnote w:id="1">
    <w:p w:rsidR="00CC798A" w:rsidRPr="003477BE" w:rsidRDefault="00CC798A">
      <w:pPr>
        <w:pStyle w:val="Testonotaapidipagina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 </w:t>
      </w:r>
      <w:r w:rsidRPr="003477BE">
        <w:rPr>
          <w:sz w:val="22"/>
          <w:szCs w:val="22"/>
        </w:rPr>
        <w:t>Società, condominio ecc.</w:t>
      </w:r>
    </w:p>
  </w:footnote>
  <w:footnote w:id="2">
    <w:p w:rsidR="00CC798A" w:rsidRPr="003477BE" w:rsidRDefault="00CC798A" w:rsidP="003477BE">
      <w:pPr>
        <w:pStyle w:val="Corpotesto1"/>
        <w:tabs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 w:rsidRPr="003477BE">
        <w:rPr>
          <w:rFonts w:ascii="Times New Roman" w:hAnsi="Times New Roman"/>
          <w:sz w:val="16"/>
          <w:szCs w:val="16"/>
        </w:rPr>
        <w:footnoteRef/>
      </w:r>
      <w:r>
        <w:t xml:space="preserve"> </w:t>
      </w:r>
      <w:r w:rsidRPr="003477BE">
        <w:rPr>
          <w:rFonts w:ascii="Times New Roman" w:hAnsi="Times New Roman"/>
          <w:sz w:val="22"/>
          <w:szCs w:val="22"/>
        </w:rPr>
        <w:t>Rappresentante legale, amministratore, ecc.</w:t>
      </w:r>
    </w:p>
    <w:p w:rsidR="00CC798A" w:rsidRDefault="00CC798A">
      <w:pPr>
        <w:pStyle w:val="Testonotaapidipagina"/>
      </w:pPr>
    </w:p>
  </w:footnote>
  <w:footnote w:id="3">
    <w:p w:rsidR="00CC798A" w:rsidRDefault="00CC798A" w:rsidP="00C66845">
      <w:pPr>
        <w:pStyle w:val="Corpotesto1"/>
        <w:tabs>
          <w:tab w:val="left" w:pos="708"/>
        </w:tabs>
        <w:rPr>
          <w:rFonts w:ascii="Tahoma" w:hAnsi="Tahoma"/>
          <w:sz w:val="20"/>
        </w:rPr>
      </w:pPr>
      <w:r w:rsidRPr="006E02EE">
        <w:rPr>
          <w:rStyle w:val="Rimandonotaapidipagina"/>
          <w:rFonts w:ascii="Times New Roman" w:hAnsi="Times New Roman"/>
          <w:sz w:val="24"/>
          <w:szCs w:val="24"/>
        </w:rPr>
        <w:footnoteRef/>
      </w:r>
      <w:r>
        <w:t xml:space="preserve"> </w:t>
      </w:r>
      <w:r>
        <w:rPr>
          <w:rFonts w:ascii="Tahoma" w:hAnsi="Tahoma"/>
          <w:sz w:val="20"/>
        </w:rPr>
        <w:t xml:space="preserve">Proprietario, usufruttuario ecc. </w:t>
      </w:r>
    </w:p>
    <w:p w:rsidR="00CC798A" w:rsidRDefault="00CC798A" w:rsidP="00C66845">
      <w:pPr>
        <w:pStyle w:val="Corpotesto1"/>
        <w:tabs>
          <w:tab w:val="left" w:pos="708"/>
        </w:tabs>
        <w:ind w:left="14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Qualora la ditta richiedente non sia proprietaria o usufruttuaria dell’immobile, in calce alla richiesta dovrà essere apposta la firma di </w:t>
      </w:r>
      <w:r w:rsidRPr="00B24F1A">
        <w:rPr>
          <w:rFonts w:ascii="Tahoma" w:hAnsi="Tahoma"/>
          <w:sz w:val="20"/>
        </w:rPr>
        <w:t>presa visione</w:t>
      </w:r>
      <w:r>
        <w:rPr>
          <w:rFonts w:ascii="Tahoma" w:hAnsi="Tahoma"/>
          <w:sz w:val="20"/>
        </w:rPr>
        <w:t xml:space="preserve"> </w:t>
      </w:r>
      <w:r w:rsidRPr="00B24F1A">
        <w:rPr>
          <w:rFonts w:ascii="Tahoma" w:hAnsi="Tahoma"/>
          <w:sz w:val="20"/>
        </w:rPr>
        <w:t>e assenso</w:t>
      </w:r>
      <w:r>
        <w:rPr>
          <w:rFonts w:ascii="Tahoma" w:hAnsi="Tahoma"/>
          <w:sz w:val="20"/>
        </w:rPr>
        <w:t xml:space="preserve"> da parte del proprietario (o dei proprietari), ovvero dovrà essere allegato specifico </w:t>
      </w:r>
      <w:r w:rsidRPr="00B24F1A">
        <w:rPr>
          <w:rFonts w:ascii="Tahoma" w:hAnsi="Tahoma"/>
          <w:sz w:val="20"/>
        </w:rPr>
        <w:t>nulla osta</w:t>
      </w:r>
      <w:r>
        <w:rPr>
          <w:rFonts w:ascii="Tahoma" w:hAnsi="Tahoma"/>
          <w:sz w:val="20"/>
        </w:rPr>
        <w:t xml:space="preserve">. Nel caso in cui la titolarità del diritto di proprietà sia detenuto da più persone e tutte siano interessate alla realizzazione delle opere, la richiesta dovrà risultare resa e firmata da tutti gli aventi titolo, con indicazione delle rispettive generalità, ovvero dovrà essere allegato il </w:t>
      </w:r>
      <w:r w:rsidRPr="00B24F1A">
        <w:rPr>
          <w:rFonts w:ascii="Tahoma" w:hAnsi="Tahoma"/>
          <w:sz w:val="20"/>
        </w:rPr>
        <w:t>nulla osta</w:t>
      </w:r>
      <w:r>
        <w:rPr>
          <w:rFonts w:ascii="Tahoma" w:hAnsi="Tahoma"/>
          <w:sz w:val="20"/>
        </w:rPr>
        <w:t xml:space="preserve"> di coloro che semplicemente acconsentono all’inteso intervento. </w:t>
      </w:r>
    </w:p>
    <w:p w:rsidR="00CC798A" w:rsidRDefault="00CC798A" w:rsidP="00C66845">
      <w:pPr>
        <w:pStyle w:val="Testonotaapidipagina"/>
      </w:pPr>
    </w:p>
  </w:footnote>
  <w:footnote w:id="4">
    <w:p w:rsidR="00CC798A" w:rsidRPr="006E02EE" w:rsidRDefault="00CC798A" w:rsidP="00C66845">
      <w:pPr>
        <w:pStyle w:val="Corpotesto1"/>
        <w:tabs>
          <w:tab w:val="left" w:pos="708"/>
        </w:tabs>
        <w:rPr>
          <w:rFonts w:ascii="Tahoma" w:hAnsi="Tahoma"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6E02EE">
        <w:rPr>
          <w:rFonts w:ascii="Tahoma" w:hAnsi="Tahoma"/>
          <w:sz w:val="20"/>
        </w:rPr>
        <w:t xml:space="preserve">Importo minimo comunque dovuto: €.51,65.  </w:t>
      </w:r>
    </w:p>
    <w:p w:rsidR="00CC798A" w:rsidRDefault="00CC798A" w:rsidP="00C66845">
      <w:pPr>
        <w:pStyle w:val="Corpotesto1"/>
        <w:tabs>
          <w:tab w:val="left" w:pos="708"/>
        </w:tabs>
        <w:ind w:left="14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Nel caso di interventi di interventi che comunque comportino la corresponsione del contributo di costruzione, l’ammontare dell’importo dei diritti di segreteria deve essere individuato come d’appresso indicato e con riferimento al volume da calcolarsi </w:t>
      </w:r>
      <w:r w:rsidRPr="006E02EE">
        <w:rPr>
          <w:rFonts w:ascii="Tahoma" w:hAnsi="Tahoma"/>
          <w:sz w:val="20"/>
        </w:rPr>
        <w:t>vuoto</w:t>
      </w:r>
      <w:r>
        <w:rPr>
          <w:rFonts w:ascii="Tahoma" w:hAnsi="Tahoma"/>
          <w:sz w:val="20"/>
        </w:rPr>
        <w:t xml:space="preserve"> </w:t>
      </w:r>
      <w:r w:rsidRPr="006E02EE">
        <w:rPr>
          <w:rFonts w:ascii="Tahoma" w:hAnsi="Tahoma"/>
          <w:sz w:val="20"/>
        </w:rPr>
        <w:t>per pieno</w:t>
      </w:r>
      <w:r>
        <w:rPr>
          <w:rFonts w:ascii="Tahoma" w:hAnsi="Tahoma"/>
          <w:sz w:val="20"/>
        </w:rPr>
        <w:t>, in quanto imputabile alla superficie lorda interessata dalle opere edilizie:</w:t>
      </w:r>
    </w:p>
    <w:p w:rsidR="00CC798A" w:rsidRPr="006E02EE" w:rsidRDefault="00CC798A" w:rsidP="006E02EE">
      <w:pPr>
        <w:pStyle w:val="Corpotesto1"/>
        <w:tabs>
          <w:tab w:val="left" w:pos="708"/>
        </w:tabs>
        <w:ind w:left="14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1) per modifiche esterne, parcheggi “</w:t>
      </w:r>
      <w:r w:rsidRPr="006E02EE">
        <w:rPr>
          <w:rFonts w:ascii="Tahoma" w:hAnsi="Tahoma"/>
          <w:sz w:val="20"/>
        </w:rPr>
        <w:t>a raso</w:t>
      </w:r>
      <w:r>
        <w:rPr>
          <w:rFonts w:ascii="Tahoma" w:hAnsi="Tahoma"/>
          <w:sz w:val="20"/>
        </w:rPr>
        <w:t xml:space="preserve">” e volumetrie minori o uguali a mc. 30              </w:t>
      </w:r>
      <w:r w:rsidRPr="006E02EE">
        <w:rPr>
          <w:rFonts w:ascii="Tahoma" w:hAnsi="Tahoma"/>
          <w:sz w:val="20"/>
        </w:rPr>
        <w:t>€.  51,65</w:t>
      </w:r>
    </w:p>
    <w:p w:rsidR="00CC798A" w:rsidRPr="006E02EE" w:rsidRDefault="00CC798A" w:rsidP="006E02EE">
      <w:pPr>
        <w:pStyle w:val="Corpotesto1"/>
        <w:tabs>
          <w:tab w:val="left" w:pos="708"/>
        </w:tabs>
        <w:ind w:left="142"/>
        <w:rPr>
          <w:rFonts w:ascii="Tahoma" w:hAnsi="Tahoma"/>
          <w:sz w:val="20"/>
        </w:rPr>
      </w:pPr>
      <w:r w:rsidRPr="006E02EE">
        <w:rPr>
          <w:rFonts w:ascii="Tahoma" w:hAnsi="Tahoma"/>
          <w:sz w:val="20"/>
        </w:rPr>
        <w:t xml:space="preserve">2)  per volumetrie da mc.   </w:t>
      </w:r>
      <w:smartTag w:uri="urn:schemas-microsoft-com:office:smarttags" w:element="metricconverter">
        <w:smartTagPr>
          <w:attr w:name="ProductID" w:val="31 a"/>
        </w:smartTagPr>
        <w:r w:rsidRPr="006E02EE">
          <w:rPr>
            <w:rFonts w:ascii="Tahoma" w:hAnsi="Tahoma"/>
            <w:sz w:val="20"/>
          </w:rPr>
          <w:t>31 a</w:t>
        </w:r>
      </w:smartTag>
      <w:r w:rsidRPr="006E02EE">
        <w:rPr>
          <w:rFonts w:ascii="Tahoma" w:hAnsi="Tahoma"/>
          <w:sz w:val="20"/>
        </w:rPr>
        <w:t xml:space="preserve"> mc. 100                                                                         €. 103,29</w:t>
      </w:r>
    </w:p>
    <w:p w:rsidR="00CC798A" w:rsidRPr="006E02EE" w:rsidRDefault="00CC798A" w:rsidP="006E02EE">
      <w:pPr>
        <w:pStyle w:val="Corpotesto1"/>
        <w:tabs>
          <w:tab w:val="left" w:pos="708"/>
        </w:tabs>
        <w:ind w:left="142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Il versamento può essere effettuato direttamente allo Sportello Unico per l’Edilizia tramite </w:t>
      </w:r>
      <w:r w:rsidRPr="006E02EE">
        <w:rPr>
          <w:rFonts w:ascii="Tahoma" w:hAnsi="Tahoma"/>
          <w:sz w:val="20"/>
        </w:rPr>
        <w:t>Bancomat</w:t>
      </w:r>
      <w:r>
        <w:rPr>
          <w:rFonts w:ascii="Tahoma" w:hAnsi="Tahoma"/>
          <w:sz w:val="20"/>
        </w:rPr>
        <w:t xml:space="preserve"> o </w:t>
      </w:r>
      <w:r w:rsidRPr="006E02EE">
        <w:rPr>
          <w:rFonts w:ascii="Tahoma" w:hAnsi="Tahoma"/>
          <w:sz w:val="20"/>
        </w:rPr>
        <w:t>Carta di credito</w:t>
      </w:r>
      <w:r>
        <w:rPr>
          <w:rFonts w:ascii="Tahoma" w:hAnsi="Tahoma"/>
          <w:sz w:val="20"/>
        </w:rPr>
        <w:t xml:space="preserve"> o presso qualsiasi Ufficio Postale, su </w:t>
      </w:r>
      <w:proofErr w:type="spellStart"/>
      <w:r w:rsidRPr="006E02EE">
        <w:rPr>
          <w:rFonts w:ascii="Tahoma" w:hAnsi="Tahoma"/>
          <w:sz w:val="20"/>
        </w:rPr>
        <w:t>ccp</w:t>
      </w:r>
      <w:proofErr w:type="spellEnd"/>
      <w:r w:rsidRPr="006E02EE">
        <w:rPr>
          <w:rFonts w:ascii="Tahoma" w:hAnsi="Tahoma"/>
          <w:sz w:val="20"/>
        </w:rPr>
        <w:t>. n.11295193</w:t>
      </w:r>
      <w:r>
        <w:rPr>
          <w:rFonts w:ascii="Tahoma" w:hAnsi="Tahoma"/>
          <w:sz w:val="20"/>
        </w:rPr>
        <w:t xml:space="preserve"> intestato a “</w:t>
      </w:r>
      <w:r w:rsidRPr="006E02EE">
        <w:rPr>
          <w:rFonts w:ascii="Tahoma" w:hAnsi="Tahoma"/>
          <w:sz w:val="20"/>
        </w:rPr>
        <w:t>Comune della Spezia</w:t>
      </w:r>
      <w:r>
        <w:rPr>
          <w:rFonts w:ascii="Tahoma" w:hAnsi="Tahoma"/>
          <w:sz w:val="20"/>
        </w:rPr>
        <w:t>”, con causale “</w:t>
      </w:r>
      <w:r w:rsidRPr="006E02EE">
        <w:rPr>
          <w:rFonts w:ascii="Tahoma" w:hAnsi="Tahoma"/>
          <w:sz w:val="20"/>
        </w:rPr>
        <w:t>Diritti di segreteria</w:t>
      </w:r>
      <w:r>
        <w:rPr>
          <w:rFonts w:ascii="Tahoma" w:hAnsi="Tahoma"/>
          <w:sz w:val="20"/>
        </w:rPr>
        <w:t>” e precisando il relativo capitolo di riferimento, ovvero “</w:t>
      </w:r>
      <w:r w:rsidRPr="006E02EE">
        <w:rPr>
          <w:rFonts w:ascii="Tahoma" w:hAnsi="Tahoma"/>
          <w:sz w:val="20"/>
        </w:rPr>
        <w:t>cap.301006”</w:t>
      </w:r>
    </w:p>
    <w:p w:rsidR="00CC798A" w:rsidRDefault="00CC798A" w:rsidP="006E02EE">
      <w:pPr>
        <w:pStyle w:val="Testonotaapidipagina"/>
        <w:ind w:left="142"/>
      </w:pPr>
    </w:p>
  </w:footnote>
  <w:footnote w:id="5">
    <w:p w:rsidR="00CC798A" w:rsidRDefault="00CC798A" w:rsidP="00344ABB">
      <w:pPr>
        <w:pStyle w:val="Corpotesto1"/>
        <w:tabs>
          <w:tab w:val="left" w:pos="708"/>
        </w:tabs>
        <w:ind w:left="142" w:hanging="142"/>
        <w:rPr>
          <w:rFonts w:ascii="Tahoma" w:hAnsi="Tahoma"/>
          <w:sz w:val="20"/>
        </w:rPr>
      </w:pPr>
      <w:r w:rsidRPr="006E02EE">
        <w:rPr>
          <w:rStyle w:val="Rimandonotaapidipagina"/>
          <w:rFonts w:ascii="Times New Roman" w:hAnsi="Times New Roman"/>
          <w:sz w:val="24"/>
          <w:szCs w:val="24"/>
        </w:rPr>
        <w:footnoteRef/>
      </w:r>
      <w:r>
        <w:t xml:space="preserve"> </w:t>
      </w:r>
      <w:r>
        <w:rPr>
          <w:rFonts w:ascii="Tahoma" w:hAnsi="Tahoma"/>
          <w:sz w:val="20"/>
        </w:rPr>
        <w:t xml:space="preserve">Qualora la ditta richiedente non sia proprietaria o usufruttuaria dell’immobile, in calce alla richiesta dovrà essere apposta la firma di </w:t>
      </w:r>
      <w:r w:rsidRPr="00B24F1A">
        <w:rPr>
          <w:rFonts w:ascii="Tahoma" w:hAnsi="Tahoma"/>
          <w:sz w:val="20"/>
        </w:rPr>
        <w:t>presa visione</w:t>
      </w:r>
      <w:r>
        <w:rPr>
          <w:rFonts w:ascii="Tahoma" w:hAnsi="Tahoma"/>
          <w:sz w:val="20"/>
        </w:rPr>
        <w:t xml:space="preserve"> </w:t>
      </w:r>
      <w:r w:rsidRPr="00B24F1A">
        <w:rPr>
          <w:rFonts w:ascii="Tahoma" w:hAnsi="Tahoma"/>
          <w:sz w:val="20"/>
        </w:rPr>
        <w:t>e assenso</w:t>
      </w:r>
      <w:r>
        <w:rPr>
          <w:rFonts w:ascii="Tahoma" w:hAnsi="Tahoma"/>
          <w:sz w:val="20"/>
        </w:rPr>
        <w:t xml:space="preserve"> da parte del proprietario (o dei proprietari), ovvero dovrà essere allegato specifico </w:t>
      </w:r>
      <w:r w:rsidRPr="00B24F1A">
        <w:rPr>
          <w:rFonts w:ascii="Tahoma" w:hAnsi="Tahoma"/>
          <w:sz w:val="20"/>
        </w:rPr>
        <w:t>nulla osta</w:t>
      </w:r>
      <w:r>
        <w:rPr>
          <w:rFonts w:ascii="Tahoma" w:hAnsi="Tahoma"/>
          <w:sz w:val="20"/>
        </w:rPr>
        <w:t xml:space="preserve">, in ogni caso provvedendo ad allegare copia del documento di identità del/dei proprietario/proprietari. </w:t>
      </w:r>
    </w:p>
    <w:p w:rsidR="00CC798A" w:rsidRDefault="00CC798A" w:rsidP="00344ABB">
      <w:pPr>
        <w:pStyle w:val="Corpotesto1"/>
        <w:tabs>
          <w:tab w:val="left" w:pos="708"/>
        </w:tabs>
        <w:ind w:left="142" w:hanging="14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Nel caso in cui la titolarità del diritto di proprietà sia detenuto da più persone e tutte siano interessate alla realizzazione delle opere, la richiesta dovrà risultare resa e firmata da tutti gli aventi titolo, con indicazione delle rispettive generalità, ovvero dovrà essere allegato il </w:t>
      </w:r>
      <w:r w:rsidRPr="00B24F1A">
        <w:rPr>
          <w:rFonts w:ascii="Tahoma" w:hAnsi="Tahoma"/>
          <w:sz w:val="20"/>
        </w:rPr>
        <w:t>nulla osta</w:t>
      </w:r>
      <w:r>
        <w:rPr>
          <w:rFonts w:ascii="Tahoma" w:hAnsi="Tahoma"/>
          <w:sz w:val="20"/>
        </w:rPr>
        <w:t xml:space="preserve"> di coloro che semplicemente acconsentono all’inteso intervento. </w:t>
      </w:r>
    </w:p>
    <w:p w:rsidR="00CC798A" w:rsidRDefault="00CC798A" w:rsidP="006E02EE">
      <w:pPr>
        <w:pStyle w:val="Testonotaapidipagina"/>
      </w:pPr>
    </w:p>
  </w:footnote>
  <w:footnote w:id="6">
    <w:p w:rsidR="00CC798A" w:rsidRPr="006B662C" w:rsidRDefault="00CC798A">
      <w:pPr>
        <w:pStyle w:val="Testonotaapidipagina"/>
        <w:rPr>
          <w:sz w:val="22"/>
          <w:szCs w:val="22"/>
        </w:rPr>
      </w:pPr>
      <w:r w:rsidRPr="006B662C">
        <w:rPr>
          <w:rStyle w:val="Rimandonotaapidipagina"/>
          <w:sz w:val="22"/>
          <w:szCs w:val="22"/>
        </w:rPr>
        <w:footnoteRef/>
      </w:r>
      <w:r w:rsidRPr="006B662C">
        <w:rPr>
          <w:sz w:val="22"/>
          <w:szCs w:val="22"/>
        </w:rPr>
        <w:t xml:space="preserve"> L'indicazione della tipologia dell'opera deve essere accompagnata dal riferimento preciso alle fattispecie di cui all'</w:t>
      </w:r>
      <w:hyperlink r:id="rId1" w:anchor="ALLEGATO_B" w:history="1">
        <w:r w:rsidRPr="006B662C">
          <w:rPr>
            <w:color w:val="0000FF"/>
            <w:u w:val="single"/>
          </w:rPr>
          <w:t>Allegato B</w:t>
        </w:r>
      </w:hyperlink>
      <w:r w:rsidRPr="006B662C">
        <w:rPr>
          <w:sz w:val="22"/>
          <w:szCs w:val="22"/>
        </w:rPr>
        <w:t xml:space="preserve"> del DPR n.31/2017.</w:t>
      </w:r>
      <w:r w:rsidRPr="006B662C">
        <w:rPr>
          <w:sz w:val="22"/>
          <w:szCs w:val="22"/>
        </w:rPr>
        <w:br/>
      </w:r>
    </w:p>
  </w:footnote>
  <w:footnote w:id="7">
    <w:p w:rsidR="00CC798A" w:rsidRPr="006B662C" w:rsidRDefault="00CC798A">
      <w:pPr>
        <w:pStyle w:val="Testonotaapidipagina"/>
        <w:rPr>
          <w:sz w:val="22"/>
          <w:szCs w:val="22"/>
        </w:rPr>
      </w:pPr>
      <w:r w:rsidRPr="006B662C">
        <w:rPr>
          <w:rStyle w:val="Rimandonotaapidipagina"/>
          <w:sz w:val="22"/>
          <w:szCs w:val="22"/>
        </w:rPr>
        <w:footnoteRef/>
      </w:r>
      <w:r w:rsidRPr="006B662C">
        <w:rPr>
          <w:sz w:val="22"/>
          <w:szCs w:val="22"/>
        </w:rPr>
        <w:t xml:space="preserve"> </w:t>
      </w:r>
      <w:r w:rsidR="00C66845">
        <w:rPr>
          <w:sz w:val="22"/>
          <w:szCs w:val="22"/>
        </w:rPr>
        <w:t>N.B</w:t>
      </w:r>
      <w:r>
        <w:rPr>
          <w:sz w:val="22"/>
          <w:szCs w:val="22"/>
        </w:rPr>
        <w:t>.: i</w:t>
      </w:r>
      <w:r w:rsidRPr="006B662C">
        <w:rPr>
          <w:sz w:val="22"/>
          <w:szCs w:val="22"/>
        </w:rPr>
        <w:t>l punto 4 risulta assente nel testo</w:t>
      </w:r>
      <w:bookmarkStart w:id="0" w:name="_GoBack"/>
      <w:bookmarkEnd w:id="0"/>
    </w:p>
  </w:footnote>
  <w:footnote w:id="8">
    <w:p w:rsidR="00CC798A" w:rsidRPr="006B662C" w:rsidRDefault="00CC798A">
      <w:pPr>
        <w:pStyle w:val="Testonotaapidipagina"/>
        <w:rPr>
          <w:sz w:val="22"/>
          <w:szCs w:val="22"/>
        </w:rPr>
      </w:pPr>
      <w:r w:rsidRPr="006B662C">
        <w:rPr>
          <w:rStyle w:val="Rimandonotaapidipagina"/>
          <w:sz w:val="22"/>
          <w:szCs w:val="22"/>
        </w:rPr>
        <w:footnoteRef/>
      </w:r>
      <w:r w:rsidRPr="006B662C">
        <w:rPr>
          <w:sz w:val="22"/>
          <w:szCs w:val="22"/>
        </w:rPr>
        <w:t xml:space="preserve"> Lo stralcio deve riportare una rappresentazione significativa della struttura territoriale e dei caratteri paesaggistici</w:t>
      </w:r>
    </w:p>
  </w:footnote>
  <w:footnote w:id="9">
    <w:p w:rsidR="00CC798A" w:rsidRDefault="00CC798A">
      <w:pPr>
        <w:pStyle w:val="Testonotaapidipagina"/>
      </w:pPr>
      <w:r w:rsidRPr="00847280">
        <w:rPr>
          <w:rStyle w:val="Rimandonotaapidipagina"/>
        </w:rPr>
        <w:footnoteRef/>
      </w:r>
      <w:r w:rsidRPr="00847280">
        <w:rPr>
          <w:sz w:val="22"/>
          <w:szCs w:val="22"/>
        </w:rPr>
        <w:t xml:space="preserve"> </w:t>
      </w:r>
      <w:r>
        <w:t xml:space="preserve"> </w:t>
      </w:r>
      <w:r w:rsidRPr="00FE3670">
        <w:rPr>
          <w:sz w:val="22"/>
          <w:szCs w:val="22"/>
        </w:rPr>
        <w:t>La descrizione deve riportare la lettura dei caratteri che effettivamente connotano l’immobile o l'area di intervento e il contesto paesaggistico, (anche con riferimento ai quadri conoscitivi degli strumenti della pianificazione e a quanto indicato dalle specifiche schede di vincolo). Il livello di dettaglio dell'analisi deve essere adeguato rispetto ai valori del contesto e alla tipologia di intervento</w:t>
      </w:r>
      <w:r w:rsidRPr="00FE3670">
        <w:rPr>
          <w:sz w:val="22"/>
          <w:szCs w:val="22"/>
        </w:rPr>
        <w:br/>
      </w:r>
    </w:p>
  </w:footnote>
  <w:footnote w:id="10">
    <w:p w:rsidR="00CC798A" w:rsidRDefault="00CC798A">
      <w:pPr>
        <w:pStyle w:val="Testonotaapidipagina"/>
      </w:pPr>
      <w:r w:rsidRPr="00847280">
        <w:rPr>
          <w:rStyle w:val="Rimandonotaapidipagina"/>
          <w:sz w:val="22"/>
          <w:szCs w:val="22"/>
        </w:rPr>
        <w:footnoteRef/>
      </w:r>
      <w:r w:rsidRPr="00847280">
        <w:rPr>
          <w:sz w:val="22"/>
          <w:szCs w:val="22"/>
        </w:rPr>
        <w:t xml:space="preserve"> </w:t>
      </w:r>
      <w:r>
        <w:t xml:space="preserve"> </w:t>
      </w:r>
      <w:r w:rsidRPr="006B662C">
        <w:rPr>
          <w:sz w:val="22"/>
          <w:szCs w:val="22"/>
        </w:rPr>
        <w:t xml:space="preserve">La documentazione, in relazione alla tipologia e consistenza dell'intervento, può contenere </w:t>
      </w:r>
      <w:proofErr w:type="spellStart"/>
      <w:r w:rsidRPr="006B662C">
        <w:rPr>
          <w:sz w:val="22"/>
          <w:szCs w:val="22"/>
        </w:rPr>
        <w:t>fotoinserimenti</w:t>
      </w:r>
      <w:proofErr w:type="spellEnd"/>
      <w:r w:rsidRPr="006B662C">
        <w:rPr>
          <w:sz w:val="22"/>
          <w:szCs w:val="22"/>
        </w:rPr>
        <w:t xml:space="preserve"> del progetto comprendenti un adeguato intorno dell'area di intervento desunto dal rapporto di </w:t>
      </w:r>
      <w:proofErr w:type="spellStart"/>
      <w:r w:rsidRPr="006B662C">
        <w:rPr>
          <w:sz w:val="22"/>
          <w:szCs w:val="22"/>
        </w:rPr>
        <w:t>intervisibilità</w:t>
      </w:r>
      <w:proofErr w:type="spellEnd"/>
      <w:r w:rsidRPr="006B662C">
        <w:rPr>
          <w:sz w:val="22"/>
          <w:szCs w:val="22"/>
        </w:rPr>
        <w:t xml:space="preserve"> esistente, al fine di valutarne il corretto inserimento</w:t>
      </w:r>
      <w:r w:rsidRPr="006B662C">
        <w:rPr>
          <w:sz w:val="22"/>
          <w:szCs w:val="22"/>
        </w:rPr>
        <w:br/>
      </w:r>
    </w:p>
  </w:footnote>
  <w:footnote w:id="11">
    <w:p w:rsidR="00CC798A" w:rsidRPr="00362970" w:rsidRDefault="00CC798A" w:rsidP="00362970">
      <w:pPr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 </w:t>
      </w:r>
      <w:r w:rsidRPr="00362970">
        <w:rPr>
          <w:sz w:val="22"/>
          <w:szCs w:val="22"/>
        </w:rPr>
        <w:t>Tale valutazione si ricava dal confronto fra le caratteristiche dello stato attuale, gli elementi di progetto e gli obiettivi della tutela. Si elencano, a titolo esemplificativo, alcune delle possibili modificazioni dell'immobile o dell'area tutelata: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spacing w:line="220" w:lineRule="atLeast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cromatismi dell'edificio;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rapporto vuoto/pieni;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sagoma;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volume;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caratteristiche architettoniche;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copertura;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pubblici accessi;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impermeabilizzazione del terreno;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movimenti di terreno/sbancamenti;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realizzazione di infrastrutture accessorie;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aumento superficie coperta;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alterazione dello skyline (profilo dell'edificio o profilo dei crinali);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alterazione percettiva del paesaggio (intrusione o ostruzione visuale);</w:t>
      </w:r>
    </w:p>
    <w:p w:rsidR="00CC798A" w:rsidRPr="00362970" w:rsidRDefault="00CC798A" w:rsidP="00362970">
      <w:pPr>
        <w:numPr>
          <w:ilvl w:val="0"/>
          <w:numId w:val="33"/>
        </w:numPr>
        <w:suppressAutoHyphens w:val="0"/>
        <w:ind w:hanging="100"/>
        <w:rPr>
          <w:sz w:val="22"/>
          <w:szCs w:val="22"/>
        </w:rPr>
      </w:pPr>
      <w:r w:rsidRPr="00362970">
        <w:rPr>
          <w:sz w:val="22"/>
          <w:szCs w:val="22"/>
        </w:rPr>
        <w:t>interventi su elementi arborei e vegetazione</w:t>
      </w:r>
    </w:p>
    <w:p w:rsidR="00CC798A" w:rsidRPr="00362970" w:rsidRDefault="00CC798A">
      <w:pPr>
        <w:pStyle w:val="Testonotaapidipagina"/>
        <w:rPr>
          <w:sz w:val="22"/>
          <w:szCs w:val="22"/>
        </w:rPr>
      </w:pPr>
    </w:p>
  </w:footnote>
  <w:footnote w:id="12">
    <w:p w:rsidR="00CC798A" w:rsidRPr="00362970" w:rsidRDefault="00CC798A" w:rsidP="00362970">
      <w:pPr>
        <w:spacing w:before="180" w:after="180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 </w:t>
      </w:r>
      <w:r w:rsidRPr="00362970">
        <w:rPr>
          <w:sz w:val="22"/>
          <w:szCs w:val="22"/>
        </w:rPr>
        <w:t>Qualificazione o identificazione degli elementi progettuali finalizzati ad ottenere il migliore inserimento paesaggistico dell'intervento nel contesto in cui questo è realizzato.</w:t>
      </w:r>
    </w:p>
    <w:p w:rsidR="00CC798A" w:rsidRDefault="00CC798A">
      <w:pPr>
        <w:pStyle w:val="Testonotaapidipagina"/>
      </w:pPr>
    </w:p>
  </w:footnote>
  <w:footnote w:id="13">
    <w:p w:rsidR="001E2512" w:rsidRDefault="001E2512">
      <w:pPr>
        <w:pStyle w:val="Testonotaapidipagina"/>
      </w:pPr>
      <w:r>
        <w:rPr>
          <w:rStyle w:val="Rimandonotaapidipagina"/>
        </w:rPr>
        <w:footnoteRef/>
      </w:r>
      <w:r>
        <w:t xml:space="preserve"> Art.8, comma 1, DPR 31/2017.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color w:val="0000FF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numFmt w:val="bullet"/>
      <w:lvlText w:val=""/>
      <w:lvlJc w:val="left"/>
      <w:pPr>
        <w:tabs>
          <w:tab w:val="num" w:pos="927"/>
        </w:tabs>
        <w:ind w:left="927" w:hanging="360"/>
      </w:pPr>
      <w:rPr>
        <w:rFonts w:ascii="Symbol" w:hAnsi="Symbol" w:cs="Times New Roman"/>
        <w:b/>
        <w:i w:val="0"/>
        <w:color w:val="0000FF"/>
        <w:sz w:val="28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34795139"/>
    <w:multiLevelType w:val="hybridMultilevel"/>
    <w:tmpl w:val="662056BA"/>
    <w:lvl w:ilvl="0" w:tplc="DC147372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color w:val="0000FF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DF7F18"/>
    <w:multiLevelType w:val="hybridMultilevel"/>
    <w:tmpl w:val="DD1E68DE"/>
    <w:lvl w:ilvl="0" w:tplc="42C4BFB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4585D"/>
    <w:multiLevelType w:val="hybridMultilevel"/>
    <w:tmpl w:val="B7C8248A"/>
    <w:lvl w:ilvl="0" w:tplc="FFFFFFFF">
      <w:numFmt w:val="bullet"/>
      <w:lvlText w:val="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color w:val="0000FF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7D3B0F"/>
    <w:multiLevelType w:val="hybridMultilevel"/>
    <w:tmpl w:val="1340C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30825"/>
    <w:multiLevelType w:val="hybridMultilevel"/>
    <w:tmpl w:val="3A9CEA74"/>
    <w:lvl w:ilvl="0" w:tplc="4FEEE2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414BA"/>
    <w:multiLevelType w:val="multilevel"/>
    <w:tmpl w:val="B7C8248A"/>
    <w:lvl w:ilvl="0">
      <w:numFmt w:val="bullet"/>
      <w:lvlText w:val="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84D87"/>
    <w:multiLevelType w:val="hybridMultilevel"/>
    <w:tmpl w:val="0358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D0CC9"/>
    <w:multiLevelType w:val="hybridMultilevel"/>
    <w:tmpl w:val="1340C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C3DA0"/>
    <w:multiLevelType w:val="multilevel"/>
    <w:tmpl w:val="B3F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B3823"/>
    <w:multiLevelType w:val="hybridMultilevel"/>
    <w:tmpl w:val="DB500BCA"/>
    <w:lvl w:ilvl="0" w:tplc="39AE4A96"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0000FF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367C4"/>
    <w:multiLevelType w:val="hybridMultilevel"/>
    <w:tmpl w:val="C2E0C49C"/>
    <w:lvl w:ilvl="0" w:tplc="0C129334">
      <w:numFmt w:val="bullet"/>
      <w:lvlText w:val="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2"/>
  </w:num>
  <w:num w:numId="25">
    <w:abstractNumId w:val="3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27"/>
  </w:num>
  <w:num w:numId="32">
    <w:abstractNumId w:val="21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CFF"/>
    <w:rsid w:val="00001D36"/>
    <w:rsid w:val="000072E3"/>
    <w:rsid w:val="000141ED"/>
    <w:rsid w:val="00061A0A"/>
    <w:rsid w:val="0007040D"/>
    <w:rsid w:val="0007232A"/>
    <w:rsid w:val="00095D54"/>
    <w:rsid w:val="000B73DD"/>
    <w:rsid w:val="000F25A6"/>
    <w:rsid w:val="001129A3"/>
    <w:rsid w:val="00163EB3"/>
    <w:rsid w:val="001E2512"/>
    <w:rsid w:val="001F7EC9"/>
    <w:rsid w:val="00201279"/>
    <w:rsid w:val="002162CA"/>
    <w:rsid w:val="002162CC"/>
    <w:rsid w:val="00233610"/>
    <w:rsid w:val="00233CF0"/>
    <w:rsid w:val="002721D9"/>
    <w:rsid w:val="002762E9"/>
    <w:rsid w:val="00287827"/>
    <w:rsid w:val="00294674"/>
    <w:rsid w:val="002B211D"/>
    <w:rsid w:val="002D735F"/>
    <w:rsid w:val="002E1BD9"/>
    <w:rsid w:val="003056E5"/>
    <w:rsid w:val="003176D7"/>
    <w:rsid w:val="00344ABB"/>
    <w:rsid w:val="003477BE"/>
    <w:rsid w:val="003549BF"/>
    <w:rsid w:val="00362970"/>
    <w:rsid w:val="00364B53"/>
    <w:rsid w:val="003676B8"/>
    <w:rsid w:val="00375864"/>
    <w:rsid w:val="003A18BE"/>
    <w:rsid w:val="003A2DEF"/>
    <w:rsid w:val="003C2E07"/>
    <w:rsid w:val="003C6B84"/>
    <w:rsid w:val="0043031B"/>
    <w:rsid w:val="0044597D"/>
    <w:rsid w:val="0047774D"/>
    <w:rsid w:val="004938EC"/>
    <w:rsid w:val="004A59D4"/>
    <w:rsid w:val="004D4F43"/>
    <w:rsid w:val="004F2CE1"/>
    <w:rsid w:val="00505184"/>
    <w:rsid w:val="00551C1E"/>
    <w:rsid w:val="00572E42"/>
    <w:rsid w:val="00574F46"/>
    <w:rsid w:val="00585546"/>
    <w:rsid w:val="005B4882"/>
    <w:rsid w:val="005C0400"/>
    <w:rsid w:val="005C341B"/>
    <w:rsid w:val="005D6877"/>
    <w:rsid w:val="00604996"/>
    <w:rsid w:val="00611F79"/>
    <w:rsid w:val="00613451"/>
    <w:rsid w:val="00631D3B"/>
    <w:rsid w:val="00662B8F"/>
    <w:rsid w:val="006B662C"/>
    <w:rsid w:val="006C2F4F"/>
    <w:rsid w:val="006D08DA"/>
    <w:rsid w:val="006E02EE"/>
    <w:rsid w:val="0078337E"/>
    <w:rsid w:val="007A472A"/>
    <w:rsid w:val="007D4D90"/>
    <w:rsid w:val="008358B0"/>
    <w:rsid w:val="00842048"/>
    <w:rsid w:val="0084603C"/>
    <w:rsid w:val="00847280"/>
    <w:rsid w:val="0085555B"/>
    <w:rsid w:val="00860267"/>
    <w:rsid w:val="0089284B"/>
    <w:rsid w:val="008C2020"/>
    <w:rsid w:val="008F2F03"/>
    <w:rsid w:val="008F55E8"/>
    <w:rsid w:val="00934663"/>
    <w:rsid w:val="00935DB0"/>
    <w:rsid w:val="009424E9"/>
    <w:rsid w:val="00947728"/>
    <w:rsid w:val="00970ADA"/>
    <w:rsid w:val="00971F4F"/>
    <w:rsid w:val="00982E80"/>
    <w:rsid w:val="00991D75"/>
    <w:rsid w:val="009A637C"/>
    <w:rsid w:val="009B796E"/>
    <w:rsid w:val="00A1409C"/>
    <w:rsid w:val="00A40F58"/>
    <w:rsid w:val="00A47990"/>
    <w:rsid w:val="00A573B8"/>
    <w:rsid w:val="00A64F2A"/>
    <w:rsid w:val="00AB367F"/>
    <w:rsid w:val="00AB7BC8"/>
    <w:rsid w:val="00AC5CD5"/>
    <w:rsid w:val="00AD0945"/>
    <w:rsid w:val="00AD2944"/>
    <w:rsid w:val="00AD33E8"/>
    <w:rsid w:val="00AD769F"/>
    <w:rsid w:val="00AE2E82"/>
    <w:rsid w:val="00B131A1"/>
    <w:rsid w:val="00B140AE"/>
    <w:rsid w:val="00B17924"/>
    <w:rsid w:val="00B206B9"/>
    <w:rsid w:val="00B24F1A"/>
    <w:rsid w:val="00B37CF0"/>
    <w:rsid w:val="00B93272"/>
    <w:rsid w:val="00B93F9E"/>
    <w:rsid w:val="00BD081C"/>
    <w:rsid w:val="00BD5C85"/>
    <w:rsid w:val="00BE19CD"/>
    <w:rsid w:val="00C039F0"/>
    <w:rsid w:val="00C51CC9"/>
    <w:rsid w:val="00C66845"/>
    <w:rsid w:val="00C8400C"/>
    <w:rsid w:val="00C93564"/>
    <w:rsid w:val="00CC798A"/>
    <w:rsid w:val="00CF6D00"/>
    <w:rsid w:val="00D00EA5"/>
    <w:rsid w:val="00D16F98"/>
    <w:rsid w:val="00D21C6E"/>
    <w:rsid w:val="00D23568"/>
    <w:rsid w:val="00D275D6"/>
    <w:rsid w:val="00D716CA"/>
    <w:rsid w:val="00D86140"/>
    <w:rsid w:val="00DA08B4"/>
    <w:rsid w:val="00DD38EA"/>
    <w:rsid w:val="00DD69EB"/>
    <w:rsid w:val="00DE4B2B"/>
    <w:rsid w:val="00E02F73"/>
    <w:rsid w:val="00E30CE7"/>
    <w:rsid w:val="00E63C6A"/>
    <w:rsid w:val="00E7708E"/>
    <w:rsid w:val="00E90648"/>
    <w:rsid w:val="00EA085F"/>
    <w:rsid w:val="00EA6544"/>
    <w:rsid w:val="00EC3864"/>
    <w:rsid w:val="00EC51F6"/>
    <w:rsid w:val="00EF0DD9"/>
    <w:rsid w:val="00F0707B"/>
    <w:rsid w:val="00F34455"/>
    <w:rsid w:val="00F675AC"/>
    <w:rsid w:val="00F76ECD"/>
    <w:rsid w:val="00F8533D"/>
    <w:rsid w:val="00FA711E"/>
    <w:rsid w:val="00FC0D21"/>
    <w:rsid w:val="00FD5329"/>
    <w:rsid w:val="00FE3670"/>
    <w:rsid w:val="00FE4CFF"/>
    <w:rsid w:val="00FF3D9D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4C6CA1"/>
  <w15:docId w15:val="{73B046F5-5FBB-4B08-B494-D73AF5D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B8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C6B84"/>
    <w:pPr>
      <w:keepNext/>
      <w:numPr>
        <w:numId w:val="1"/>
      </w:numPr>
      <w:jc w:val="right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3C6B8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rsid w:val="003C6B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6B84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i/>
    </w:rPr>
  </w:style>
  <w:style w:type="paragraph" w:styleId="Titolo5">
    <w:name w:val="heading 5"/>
    <w:basedOn w:val="Normale"/>
    <w:next w:val="Normale"/>
    <w:qFormat/>
    <w:rsid w:val="003C6B84"/>
    <w:pPr>
      <w:keepNext/>
      <w:numPr>
        <w:ilvl w:val="4"/>
        <w:numId w:val="1"/>
      </w:numPr>
      <w:spacing w:before="100" w:after="100"/>
      <w:jc w:val="center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3C6B84"/>
    <w:pPr>
      <w:keepNext/>
      <w:numPr>
        <w:ilvl w:val="5"/>
        <w:numId w:val="1"/>
      </w:numPr>
      <w:tabs>
        <w:tab w:val="left" w:pos="426"/>
      </w:tabs>
      <w:ind w:left="284" w:hanging="284"/>
      <w:jc w:val="center"/>
      <w:outlineLvl w:val="5"/>
    </w:pPr>
    <w:rPr>
      <w:rFonts w:ascii="Arial" w:hAnsi="Arial"/>
      <w:color w:val="000000"/>
      <w:sz w:val="24"/>
      <w:szCs w:val="24"/>
    </w:rPr>
  </w:style>
  <w:style w:type="paragraph" w:styleId="Titolo7">
    <w:name w:val="heading 7"/>
    <w:basedOn w:val="Normale"/>
    <w:next w:val="Normale"/>
    <w:qFormat/>
    <w:rsid w:val="003C6B84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color w:val="000000"/>
      <w:sz w:val="24"/>
      <w:szCs w:val="12"/>
    </w:rPr>
  </w:style>
  <w:style w:type="paragraph" w:styleId="Titolo8">
    <w:name w:val="heading 8"/>
    <w:basedOn w:val="Normale"/>
    <w:next w:val="Normale"/>
    <w:qFormat/>
    <w:rsid w:val="003C6B84"/>
    <w:pPr>
      <w:keepNext/>
      <w:numPr>
        <w:ilvl w:val="7"/>
        <w:numId w:val="1"/>
      </w:numPr>
      <w:jc w:val="center"/>
      <w:outlineLvl w:val="7"/>
    </w:pPr>
    <w:rPr>
      <w:rFonts w:ascii="Arial" w:hAnsi="Arial"/>
      <w:i/>
      <w:color w:val="000080"/>
      <w:sz w:val="18"/>
    </w:rPr>
  </w:style>
  <w:style w:type="paragraph" w:styleId="Titolo9">
    <w:name w:val="heading 9"/>
    <w:basedOn w:val="Normale"/>
    <w:next w:val="Normale"/>
    <w:qFormat/>
    <w:rsid w:val="003C6B84"/>
    <w:pPr>
      <w:keepNext/>
      <w:numPr>
        <w:ilvl w:val="8"/>
        <w:numId w:val="1"/>
      </w:numPr>
      <w:tabs>
        <w:tab w:val="left" w:pos="1134"/>
      </w:tabs>
      <w:ind w:left="426" w:firstLine="0"/>
      <w:jc w:val="center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6B84"/>
    <w:rPr>
      <w:rFonts w:ascii="Symbol" w:hAnsi="Symbol"/>
    </w:rPr>
  </w:style>
  <w:style w:type="character" w:customStyle="1" w:styleId="WW8Num2z0">
    <w:name w:val="WW8Num2z0"/>
    <w:rsid w:val="003C6B84"/>
    <w:rPr>
      <w:rFonts w:ascii="Symbol" w:hAnsi="Symbol"/>
    </w:rPr>
  </w:style>
  <w:style w:type="character" w:customStyle="1" w:styleId="WW8Num3z0">
    <w:name w:val="WW8Num3z0"/>
    <w:rsid w:val="003C6B84"/>
    <w:rPr>
      <w:rFonts w:ascii="Symbol" w:hAnsi="Symbol"/>
    </w:rPr>
  </w:style>
  <w:style w:type="character" w:customStyle="1" w:styleId="WW8Num4z0">
    <w:name w:val="WW8Num4z0"/>
    <w:rsid w:val="003C6B84"/>
    <w:rPr>
      <w:rFonts w:ascii="Symbol" w:hAnsi="Symbol"/>
    </w:rPr>
  </w:style>
  <w:style w:type="character" w:customStyle="1" w:styleId="WW8Num4z1">
    <w:name w:val="WW8Num4z1"/>
    <w:rsid w:val="003C6B84"/>
    <w:rPr>
      <w:rFonts w:ascii="Courier New" w:hAnsi="Courier New" w:cs="Courier New"/>
    </w:rPr>
  </w:style>
  <w:style w:type="character" w:customStyle="1" w:styleId="WW8Num4z2">
    <w:name w:val="WW8Num4z2"/>
    <w:rsid w:val="003C6B84"/>
    <w:rPr>
      <w:rFonts w:ascii="Wingdings" w:hAnsi="Wingdings"/>
    </w:rPr>
  </w:style>
  <w:style w:type="character" w:customStyle="1" w:styleId="WW8Num5z0">
    <w:name w:val="WW8Num5z0"/>
    <w:rsid w:val="003C6B84"/>
    <w:rPr>
      <w:rFonts w:ascii="Arial" w:eastAsia="Times New Roman" w:hAnsi="Arial" w:cs="Arial"/>
    </w:rPr>
  </w:style>
  <w:style w:type="character" w:customStyle="1" w:styleId="WW8Num5z1">
    <w:name w:val="WW8Num5z1"/>
    <w:rsid w:val="003C6B84"/>
    <w:rPr>
      <w:rFonts w:ascii="Symbol" w:hAnsi="Symbol"/>
    </w:rPr>
  </w:style>
  <w:style w:type="character" w:customStyle="1" w:styleId="WW8Num6z0">
    <w:name w:val="WW8Num6z0"/>
    <w:rsid w:val="003C6B84"/>
    <w:rPr>
      <w:rFonts w:ascii="Symbol" w:hAnsi="Symbol"/>
    </w:rPr>
  </w:style>
  <w:style w:type="character" w:customStyle="1" w:styleId="WW8Num8z0">
    <w:name w:val="WW8Num8z0"/>
    <w:rsid w:val="003C6B84"/>
    <w:rPr>
      <w:b/>
    </w:rPr>
  </w:style>
  <w:style w:type="character" w:customStyle="1" w:styleId="WW8Num8z1">
    <w:name w:val="WW8Num8z1"/>
    <w:rsid w:val="003C6B84"/>
    <w:rPr>
      <w:rFonts w:ascii="Symbol" w:eastAsia="Times New Roman" w:hAnsi="Symbol" w:cs="Times New Roman"/>
      <w:b/>
      <w:color w:val="0000FF"/>
      <w:sz w:val="28"/>
    </w:rPr>
  </w:style>
  <w:style w:type="character" w:customStyle="1" w:styleId="WW8Num9z0">
    <w:name w:val="WW8Num9z0"/>
    <w:rsid w:val="003C6B8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C6B84"/>
    <w:rPr>
      <w:rFonts w:ascii="Courier New" w:hAnsi="Courier New"/>
    </w:rPr>
  </w:style>
  <w:style w:type="character" w:customStyle="1" w:styleId="WW8Num9z2">
    <w:name w:val="WW8Num9z2"/>
    <w:rsid w:val="003C6B84"/>
    <w:rPr>
      <w:rFonts w:ascii="Wingdings" w:hAnsi="Wingdings"/>
    </w:rPr>
  </w:style>
  <w:style w:type="character" w:customStyle="1" w:styleId="WW8Num9z3">
    <w:name w:val="WW8Num9z3"/>
    <w:rsid w:val="003C6B84"/>
    <w:rPr>
      <w:rFonts w:ascii="Symbol" w:hAnsi="Symbol"/>
    </w:rPr>
  </w:style>
  <w:style w:type="character" w:customStyle="1" w:styleId="WW8Num10z0">
    <w:name w:val="WW8Num10z0"/>
    <w:rsid w:val="003C6B84"/>
    <w:rPr>
      <w:rFonts w:ascii="Symbol" w:hAnsi="Symbol"/>
    </w:rPr>
  </w:style>
  <w:style w:type="character" w:customStyle="1" w:styleId="WW8Num11z0">
    <w:name w:val="WW8Num11z0"/>
    <w:rsid w:val="003C6B84"/>
    <w:rPr>
      <w:rFonts w:ascii="Symbol" w:eastAsia="Times New Roman" w:hAnsi="Symbol" w:cs="Times New Roman"/>
      <w:b/>
      <w:color w:val="0000FF"/>
    </w:rPr>
  </w:style>
  <w:style w:type="character" w:customStyle="1" w:styleId="WW8Num11z1">
    <w:name w:val="WW8Num11z1"/>
    <w:rsid w:val="003C6B84"/>
    <w:rPr>
      <w:rFonts w:ascii="Courier New" w:hAnsi="Courier New"/>
    </w:rPr>
  </w:style>
  <w:style w:type="character" w:customStyle="1" w:styleId="WW8Num11z2">
    <w:name w:val="WW8Num11z2"/>
    <w:rsid w:val="003C6B84"/>
    <w:rPr>
      <w:rFonts w:ascii="Wingdings" w:hAnsi="Wingdings"/>
    </w:rPr>
  </w:style>
  <w:style w:type="character" w:customStyle="1" w:styleId="WW8Num11z3">
    <w:name w:val="WW8Num11z3"/>
    <w:rsid w:val="003C6B84"/>
    <w:rPr>
      <w:rFonts w:ascii="Symbol" w:hAnsi="Symbol"/>
    </w:rPr>
  </w:style>
  <w:style w:type="character" w:customStyle="1" w:styleId="WW8Num12z0">
    <w:name w:val="WW8Num12z0"/>
    <w:rsid w:val="003C6B84"/>
    <w:rPr>
      <w:b/>
    </w:rPr>
  </w:style>
  <w:style w:type="character" w:customStyle="1" w:styleId="WW8Num13z0">
    <w:name w:val="WW8Num13z0"/>
    <w:rsid w:val="003C6B84"/>
    <w:rPr>
      <w:rFonts w:ascii="Symbol" w:eastAsia="Times New Roman" w:hAnsi="Symbol" w:cs="Times New Roman"/>
      <w:b/>
      <w:color w:val="0000FF"/>
    </w:rPr>
  </w:style>
  <w:style w:type="character" w:customStyle="1" w:styleId="WW8Num13z1">
    <w:name w:val="WW8Num13z1"/>
    <w:rsid w:val="003C6B84"/>
    <w:rPr>
      <w:rFonts w:ascii="Courier New" w:hAnsi="Courier New"/>
    </w:rPr>
  </w:style>
  <w:style w:type="character" w:customStyle="1" w:styleId="WW8Num13z2">
    <w:name w:val="WW8Num13z2"/>
    <w:rsid w:val="003C6B84"/>
    <w:rPr>
      <w:rFonts w:ascii="Wingdings" w:hAnsi="Wingdings"/>
    </w:rPr>
  </w:style>
  <w:style w:type="character" w:customStyle="1" w:styleId="WW8Num13z3">
    <w:name w:val="WW8Num13z3"/>
    <w:rsid w:val="003C6B84"/>
    <w:rPr>
      <w:rFonts w:ascii="Symbol" w:hAnsi="Symbol"/>
    </w:rPr>
  </w:style>
  <w:style w:type="character" w:customStyle="1" w:styleId="WW8Num14z0">
    <w:name w:val="WW8Num14z0"/>
    <w:rsid w:val="003C6B84"/>
    <w:rPr>
      <w:rFonts w:ascii="Symbol" w:hAnsi="Symbol"/>
    </w:rPr>
  </w:style>
  <w:style w:type="character" w:customStyle="1" w:styleId="WW8Num15z0">
    <w:name w:val="WW8Num15z0"/>
    <w:rsid w:val="003C6B84"/>
    <w:rPr>
      <w:rFonts w:ascii="Symbol" w:hAnsi="Symbol"/>
    </w:rPr>
  </w:style>
  <w:style w:type="character" w:customStyle="1" w:styleId="WW8Num16z0">
    <w:name w:val="WW8Num16z0"/>
    <w:rsid w:val="003C6B84"/>
    <w:rPr>
      <w:rFonts w:ascii="Symbol" w:hAnsi="Symbol"/>
    </w:rPr>
  </w:style>
  <w:style w:type="character" w:customStyle="1" w:styleId="WW8Num17z0">
    <w:name w:val="WW8Num17z0"/>
    <w:rsid w:val="003C6B84"/>
    <w:rPr>
      <w:b/>
    </w:rPr>
  </w:style>
  <w:style w:type="character" w:customStyle="1" w:styleId="WW8Num18z0">
    <w:name w:val="WW8Num18z0"/>
    <w:rsid w:val="003C6B84"/>
    <w:rPr>
      <w:rFonts w:ascii="Symbol" w:eastAsia="Times New Roman" w:hAnsi="Symbol" w:cs="Times New Roman"/>
      <w:b/>
      <w:i w:val="0"/>
      <w:color w:val="0000FF"/>
      <w:sz w:val="28"/>
    </w:rPr>
  </w:style>
  <w:style w:type="character" w:customStyle="1" w:styleId="WW8Num18z1">
    <w:name w:val="WW8Num18z1"/>
    <w:rsid w:val="003C6B84"/>
    <w:rPr>
      <w:rFonts w:ascii="Courier New" w:hAnsi="Courier New" w:cs="Courier New"/>
    </w:rPr>
  </w:style>
  <w:style w:type="character" w:customStyle="1" w:styleId="WW8Num18z2">
    <w:name w:val="WW8Num18z2"/>
    <w:rsid w:val="003C6B84"/>
    <w:rPr>
      <w:rFonts w:ascii="Wingdings" w:hAnsi="Wingdings"/>
    </w:rPr>
  </w:style>
  <w:style w:type="character" w:customStyle="1" w:styleId="WW8Num18z3">
    <w:name w:val="WW8Num18z3"/>
    <w:rsid w:val="003C6B84"/>
    <w:rPr>
      <w:rFonts w:ascii="Symbol" w:hAnsi="Symbol"/>
    </w:rPr>
  </w:style>
  <w:style w:type="character" w:customStyle="1" w:styleId="WW8Num20z0">
    <w:name w:val="WW8Num20z0"/>
    <w:rsid w:val="003C6B84"/>
    <w:rPr>
      <w:rFonts w:ascii="Symbol" w:hAnsi="Symbol"/>
    </w:rPr>
  </w:style>
  <w:style w:type="character" w:customStyle="1" w:styleId="WW8Num21z0">
    <w:name w:val="WW8Num21z0"/>
    <w:rsid w:val="003C6B84"/>
    <w:rPr>
      <w:rFonts w:ascii="Symbol" w:eastAsia="Times New Roman" w:hAnsi="Symbol" w:cs="Times New Roman"/>
      <w:b/>
      <w:color w:val="0000FF"/>
    </w:rPr>
  </w:style>
  <w:style w:type="character" w:customStyle="1" w:styleId="WW8Num21z1">
    <w:name w:val="WW8Num21z1"/>
    <w:rsid w:val="003C6B84"/>
    <w:rPr>
      <w:rFonts w:ascii="Courier New" w:hAnsi="Courier New" w:cs="Courier New"/>
    </w:rPr>
  </w:style>
  <w:style w:type="character" w:customStyle="1" w:styleId="WW8Num21z2">
    <w:name w:val="WW8Num21z2"/>
    <w:rsid w:val="003C6B84"/>
    <w:rPr>
      <w:rFonts w:ascii="Wingdings" w:hAnsi="Wingdings"/>
    </w:rPr>
  </w:style>
  <w:style w:type="character" w:customStyle="1" w:styleId="WW8Num21z3">
    <w:name w:val="WW8Num21z3"/>
    <w:rsid w:val="003C6B84"/>
    <w:rPr>
      <w:rFonts w:ascii="Symbol" w:hAnsi="Symbol"/>
    </w:rPr>
  </w:style>
  <w:style w:type="character" w:customStyle="1" w:styleId="WW8Num22z0">
    <w:name w:val="WW8Num22z0"/>
    <w:rsid w:val="003C6B84"/>
    <w:rPr>
      <w:rFonts w:ascii="Symbol" w:hAnsi="Symbol"/>
    </w:rPr>
  </w:style>
  <w:style w:type="character" w:customStyle="1" w:styleId="Carpredefinitoparagrafo1">
    <w:name w:val="Car. predefinito paragrafo1"/>
    <w:rsid w:val="003C6B84"/>
  </w:style>
  <w:style w:type="character" w:styleId="Numeropagina">
    <w:name w:val="page number"/>
    <w:basedOn w:val="Carpredefinitoparagrafo1"/>
    <w:rsid w:val="003C6B84"/>
  </w:style>
  <w:style w:type="character" w:styleId="Collegamentoipertestuale">
    <w:name w:val="Hyperlink"/>
    <w:rsid w:val="003C6B84"/>
    <w:rPr>
      <w:color w:val="0000FF"/>
      <w:u w:val="single"/>
    </w:rPr>
  </w:style>
  <w:style w:type="character" w:styleId="Enfasigrassetto">
    <w:name w:val="Strong"/>
    <w:qFormat/>
    <w:rsid w:val="003C6B84"/>
    <w:rPr>
      <w:b/>
      <w:bCs/>
    </w:rPr>
  </w:style>
  <w:style w:type="character" w:customStyle="1" w:styleId="CorpodeltestoCarattere">
    <w:name w:val="Corpo del testo Carattere"/>
    <w:rsid w:val="003C6B84"/>
    <w:rPr>
      <w:rFonts w:ascii="Arial" w:hAnsi="Arial"/>
      <w:sz w:val="28"/>
      <w:lang w:val="it-IT" w:eastAsia="ar-SA" w:bidi="ar-SA"/>
    </w:rPr>
  </w:style>
  <w:style w:type="paragraph" w:customStyle="1" w:styleId="Intestazione1">
    <w:name w:val="Intestazione1"/>
    <w:basedOn w:val="Normale"/>
    <w:next w:val="Corpotesto1"/>
    <w:rsid w:val="003C6B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3C6B84"/>
    <w:rPr>
      <w:rFonts w:ascii="Arial" w:hAnsi="Arial"/>
      <w:sz w:val="28"/>
    </w:rPr>
  </w:style>
  <w:style w:type="paragraph" w:styleId="Elenco">
    <w:name w:val="List"/>
    <w:basedOn w:val="Corpotesto1"/>
    <w:rsid w:val="003C6B84"/>
    <w:rPr>
      <w:rFonts w:cs="Tahoma"/>
    </w:rPr>
  </w:style>
  <w:style w:type="paragraph" w:customStyle="1" w:styleId="Didascalia1">
    <w:name w:val="Didascalia1"/>
    <w:basedOn w:val="Normale"/>
    <w:next w:val="Normale"/>
    <w:rsid w:val="003C6B84"/>
    <w:pPr>
      <w:jc w:val="center"/>
    </w:pPr>
    <w:rPr>
      <w:rFonts w:ascii="Lucida Bright" w:hAnsi="Lucida Bright"/>
      <w:b/>
      <w:sz w:val="52"/>
    </w:rPr>
  </w:style>
  <w:style w:type="paragraph" w:customStyle="1" w:styleId="Indice">
    <w:name w:val="Indice"/>
    <w:basedOn w:val="Normale"/>
    <w:rsid w:val="003C6B84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rsid w:val="003C6B84"/>
    <w:pPr>
      <w:jc w:val="both"/>
    </w:pPr>
    <w:rPr>
      <w:rFonts w:ascii="Arial" w:hAnsi="Arial"/>
      <w:sz w:val="28"/>
    </w:rPr>
  </w:style>
  <w:style w:type="paragraph" w:customStyle="1" w:styleId="Corpodeltesto31">
    <w:name w:val="Corpo del testo 31"/>
    <w:basedOn w:val="Normale"/>
    <w:rsid w:val="003C6B84"/>
    <w:pPr>
      <w:tabs>
        <w:tab w:val="left" w:pos="2820"/>
      </w:tabs>
      <w:jc w:val="both"/>
    </w:pPr>
    <w:rPr>
      <w:rFonts w:ascii="Arial" w:hAnsi="Arial"/>
      <w:color w:val="FF0000"/>
      <w:sz w:val="28"/>
    </w:rPr>
  </w:style>
  <w:style w:type="paragraph" w:styleId="Rientrocorpodeltesto">
    <w:name w:val="Body Text Indent"/>
    <w:basedOn w:val="Normale"/>
    <w:rsid w:val="003C6B84"/>
    <w:pPr>
      <w:spacing w:after="120"/>
      <w:ind w:left="283"/>
    </w:pPr>
  </w:style>
  <w:style w:type="paragraph" w:styleId="Titolo">
    <w:name w:val="Title"/>
    <w:basedOn w:val="Normale"/>
    <w:next w:val="Sottotitolo"/>
    <w:qFormat/>
    <w:rsid w:val="003C6B84"/>
    <w:pPr>
      <w:pBdr>
        <w:top w:val="single" w:sz="4" w:space="31" w:color="000000"/>
        <w:left w:val="single" w:sz="4" w:space="5" w:color="000000"/>
        <w:bottom w:val="single" w:sz="4" w:space="28" w:color="000000"/>
        <w:right w:val="single" w:sz="4" w:space="4" w:color="000000"/>
      </w:pBdr>
      <w:jc w:val="center"/>
    </w:pPr>
    <w:rPr>
      <w:b/>
      <w:sz w:val="56"/>
    </w:rPr>
  </w:style>
  <w:style w:type="paragraph" w:styleId="Sottotitolo">
    <w:name w:val="Subtitle"/>
    <w:basedOn w:val="Normale"/>
    <w:next w:val="Corpotesto1"/>
    <w:qFormat/>
    <w:rsid w:val="003C6B84"/>
    <w:pPr>
      <w:pBdr>
        <w:bottom w:val="single" w:sz="4" w:space="1" w:color="000000"/>
      </w:pBdr>
      <w:ind w:left="708" w:hanging="708"/>
      <w:jc w:val="center"/>
    </w:pPr>
    <w:rPr>
      <w:rFonts w:ascii="Arial" w:hAnsi="Arial" w:cs="Arial"/>
      <w:b/>
      <w:bCs/>
      <w:sz w:val="28"/>
      <w:szCs w:val="28"/>
    </w:rPr>
  </w:style>
  <w:style w:type="paragraph" w:styleId="Pidipagina">
    <w:name w:val="footer"/>
    <w:basedOn w:val="Normale"/>
    <w:link w:val="PidipaginaCarattere"/>
    <w:rsid w:val="003C6B8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C6B84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rsid w:val="003C6B84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3C6B84"/>
    <w:pPr>
      <w:spacing w:before="100" w:after="100"/>
    </w:pPr>
    <w:rPr>
      <w:sz w:val="24"/>
      <w:szCs w:val="24"/>
    </w:rPr>
  </w:style>
  <w:style w:type="paragraph" w:styleId="PreformattatoHTML">
    <w:name w:val="HTML Preformatted"/>
    <w:basedOn w:val="Normale"/>
    <w:rsid w:val="003C6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Rientrocorpodeltesto1">
    <w:name w:val="Rientro corpo del testo1"/>
    <w:basedOn w:val="Normale"/>
    <w:rsid w:val="003C6B84"/>
    <w:pPr>
      <w:spacing w:before="120"/>
      <w:ind w:left="426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rsid w:val="003C6B84"/>
    <w:pPr>
      <w:ind w:left="709"/>
      <w:jc w:val="both"/>
    </w:pPr>
    <w:rPr>
      <w:rFonts w:ascii="Arial" w:hAnsi="Arial" w:cs="Arial"/>
      <w:sz w:val="24"/>
      <w:szCs w:val="24"/>
    </w:rPr>
  </w:style>
  <w:style w:type="paragraph" w:customStyle="1" w:styleId="Rientrocorpodeltesto21">
    <w:name w:val="Rientro corpo del testo 21"/>
    <w:basedOn w:val="Normale"/>
    <w:rsid w:val="003C6B84"/>
    <w:pPr>
      <w:tabs>
        <w:tab w:val="left" w:pos="1962"/>
      </w:tabs>
      <w:spacing w:before="100" w:after="100"/>
      <w:ind w:left="981" w:hanging="567"/>
    </w:pPr>
    <w:rPr>
      <w:rFonts w:ascii="Tahoma" w:hAnsi="Tahoma" w:cs="Tahoma"/>
      <w:b/>
    </w:rPr>
  </w:style>
  <w:style w:type="paragraph" w:styleId="Intestazione">
    <w:name w:val="header"/>
    <w:basedOn w:val="Normale"/>
    <w:rsid w:val="003C6B8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C6B84"/>
    <w:pPr>
      <w:suppressLineNumbers/>
    </w:pPr>
  </w:style>
  <w:style w:type="paragraph" w:customStyle="1" w:styleId="Intestazionetabella">
    <w:name w:val="Intestazione tabella"/>
    <w:basedOn w:val="Contenutotabella"/>
    <w:rsid w:val="003C6B84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3C6B84"/>
  </w:style>
  <w:style w:type="paragraph" w:styleId="Corpodeltesto2">
    <w:name w:val="Body Text 2"/>
    <w:basedOn w:val="Normale"/>
    <w:rsid w:val="003C6B84"/>
    <w:pPr>
      <w:spacing w:after="120" w:line="480" w:lineRule="auto"/>
    </w:pPr>
  </w:style>
  <w:style w:type="character" w:styleId="Collegamentovisitato">
    <w:name w:val="FollowedHyperlink"/>
    <w:rsid w:val="008C2020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C8400C"/>
    <w:rPr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rsid w:val="00611F7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1F79"/>
    <w:rPr>
      <w:lang w:eastAsia="ar-SA"/>
    </w:rPr>
  </w:style>
  <w:style w:type="character" w:styleId="Rimandonotaapidipagina">
    <w:name w:val="footnote reference"/>
    <w:basedOn w:val="Carpredefinitoparagrafo"/>
    <w:rsid w:val="00611F79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D86140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86140"/>
    <w:rPr>
      <w:lang w:eastAsia="ar-SA"/>
    </w:rPr>
  </w:style>
  <w:style w:type="character" w:styleId="Rimandonotadichiusura">
    <w:name w:val="endnote reference"/>
    <w:basedOn w:val="Carpredefinitoparagrafo"/>
    <w:semiHidden/>
    <w:unhideWhenUsed/>
    <w:rsid w:val="00D86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settiegatti.eu/info/norme/statali/2004_0042.htm" TargetMode="External"/><Relationship Id="rId18" Type="http://schemas.openxmlformats.org/officeDocument/2006/relationships/hyperlink" Target="http://www.bosettiegatti.eu/info/norme/statali/2004_0042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4_0042.htm" TargetMode="External"/><Relationship Id="rId17" Type="http://schemas.openxmlformats.org/officeDocument/2006/relationships/hyperlink" Target="http://www.bosettiegatti.eu/info/norme/statali/2004_004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04_0042.htm" TargetMode="External"/><Relationship Id="rId20" Type="http://schemas.openxmlformats.org/officeDocument/2006/relationships/hyperlink" Target="http://www.bosettiegatti.eu/info/norme/statali/2004_004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4_004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04_0042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7_0031.htm" TargetMode="External"/><Relationship Id="rId19" Type="http://schemas.openxmlformats.org/officeDocument/2006/relationships/hyperlink" Target="http://www.bosettiegatti.eu/info/norme/statali/2014_016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7_0031.htm" TargetMode="External"/><Relationship Id="rId14" Type="http://schemas.openxmlformats.org/officeDocument/2006/relationships/hyperlink" Target="http://www.bosettiegatti.eu/info/norme/statali/2004_0042.htm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settiegatti.eu/info/norme/statali/2017_003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83E9-B4F8-46D9-8E57-E72CC081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Asseveramento</vt:lpstr>
    </vt:vector>
  </TitlesOfParts>
  <Company>Comune La Spezia</Company>
  <LinksUpToDate>false</LinksUpToDate>
  <CharactersWithSpaces>34404</CharactersWithSpaces>
  <SharedDoc>false</SharedDoc>
  <HLinks>
    <vt:vector size="78" baseType="variant">
      <vt:variant>
        <vt:i4>1835040</vt:i4>
      </vt:variant>
      <vt:variant>
        <vt:i4>147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2031651</vt:i4>
      </vt:variant>
      <vt:variant>
        <vt:i4>144</vt:i4>
      </vt:variant>
      <vt:variant>
        <vt:i4>0</vt:i4>
      </vt:variant>
      <vt:variant>
        <vt:i4>5</vt:i4>
      </vt:variant>
      <vt:variant>
        <vt:lpwstr>http://www.bosettiegatti.eu/info/norme/statali/2014_0164.htm</vt:lpwstr>
      </vt:variant>
      <vt:variant>
        <vt:lpwstr>06</vt:lpwstr>
      </vt:variant>
      <vt:variant>
        <vt:i4>1703968</vt:i4>
      </vt:variant>
      <vt:variant>
        <vt:i4>141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153</vt:lpwstr>
      </vt:variant>
      <vt:variant>
        <vt:i4>1835040</vt:i4>
      </vt:variant>
      <vt:variant>
        <vt:i4>138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135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1769504</vt:i4>
      </vt:variant>
      <vt:variant>
        <vt:i4>132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143</vt:lpwstr>
      </vt:variant>
      <vt:variant>
        <vt:i4>1835040</vt:i4>
      </vt:variant>
      <vt:variant>
        <vt:i4>129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126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123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120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1966117</vt:i4>
      </vt:variant>
      <vt:variant>
        <vt:i4>117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03</vt:lpwstr>
      </vt:variant>
      <vt:variant>
        <vt:i4>4718676</vt:i4>
      </vt:variant>
      <vt:variant>
        <vt:i4>14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ALLEGATO_B</vt:lpwstr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ALLEGATO_B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Asseveramento</dc:title>
  <dc:subject/>
  <dc:creator>Servizio edilizia Comune della Spezia</dc:creator>
  <cp:keywords/>
  <cp:lastModifiedBy>Gaudenzio gd. Del Santo</cp:lastModifiedBy>
  <cp:revision>9</cp:revision>
  <cp:lastPrinted>2010-01-11T06:31:00Z</cp:lastPrinted>
  <dcterms:created xsi:type="dcterms:W3CDTF">2017-03-31T09:47:00Z</dcterms:created>
  <dcterms:modified xsi:type="dcterms:W3CDTF">2018-06-11T06:59:00Z</dcterms:modified>
</cp:coreProperties>
</file>